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A4" w:rsidRDefault="00FF67A4" w:rsidP="00FF67A4">
      <w:pPr>
        <w:pStyle w:val="1"/>
        <w:jc w:val="center"/>
        <w:rPr>
          <w:rFonts w:ascii="微软雅黑" w:eastAsia="微软雅黑" w:hAnsi="微软雅黑"/>
          <w:sz w:val="21"/>
        </w:rPr>
      </w:pPr>
      <w:r>
        <w:rPr>
          <w:rFonts w:ascii="微软雅黑" w:eastAsia="微软雅黑" w:hAnsi="微软雅黑" w:hint="eastAsia"/>
        </w:rPr>
        <w:t>ESFramework开发手册 -- Android版</w:t>
      </w:r>
    </w:p>
    <w:p w:rsidR="008E5D36" w:rsidRPr="00E729E3" w:rsidRDefault="008E5D36" w:rsidP="008E5D36">
      <w:pPr>
        <w:rPr>
          <w:rFonts w:ascii="微软雅黑" w:eastAsia="微软雅黑" w:hAnsi="微软雅黑"/>
          <w:szCs w:val="21"/>
        </w:rPr>
      </w:pPr>
      <w:r w:rsidRPr="00E729E3">
        <w:rPr>
          <w:rFonts w:ascii="微软雅黑" w:eastAsia="微软雅黑" w:hAnsi="微软雅黑" w:hint="eastAsia"/>
          <w:szCs w:val="21"/>
        </w:rPr>
        <w:tab/>
        <w:t>ESFramework的</w:t>
      </w:r>
      <w:r w:rsidR="009F0558" w:rsidRPr="008E5D36">
        <w:rPr>
          <w:rFonts w:ascii="微软雅黑" w:eastAsia="微软雅黑" w:hAnsi="微软雅黑" w:hint="eastAsia"/>
          <w:szCs w:val="21"/>
        </w:rPr>
        <w:t>Android</w:t>
      </w:r>
      <w:r w:rsidRPr="00E729E3">
        <w:rPr>
          <w:rFonts w:ascii="微软雅黑" w:eastAsia="微软雅黑" w:hAnsi="微软雅黑" w:hint="eastAsia"/>
          <w:szCs w:val="21"/>
        </w:rPr>
        <w:t>客户端引擎的相关API与PC</w:t>
      </w:r>
      <w:r w:rsidR="004D63D4">
        <w:rPr>
          <w:rFonts w:ascii="微软雅黑" w:eastAsia="微软雅黑" w:hAnsi="微软雅黑" w:hint="eastAsia"/>
          <w:szCs w:val="21"/>
        </w:rPr>
        <w:t>版保持</w:t>
      </w:r>
      <w:r w:rsidRPr="00E729E3">
        <w:rPr>
          <w:rFonts w:ascii="微软雅黑" w:eastAsia="微软雅黑" w:hAnsi="微软雅黑" w:hint="eastAsia"/>
          <w:szCs w:val="21"/>
        </w:rPr>
        <w:t>一致的，所以，如果熟悉PC版的API，那么上手</w:t>
      </w:r>
      <w:r>
        <w:rPr>
          <w:rFonts w:ascii="微软雅黑" w:eastAsia="微软雅黑" w:hAnsi="微软雅黑" w:hint="eastAsia"/>
          <w:szCs w:val="21"/>
        </w:rPr>
        <w:t>Android</w:t>
      </w:r>
      <w:r w:rsidRPr="00E729E3">
        <w:rPr>
          <w:rFonts w:ascii="微软雅黑" w:eastAsia="微软雅黑" w:hAnsi="微软雅黑" w:hint="eastAsia"/>
          <w:szCs w:val="21"/>
        </w:rPr>
        <w:t xml:space="preserve"> API就很容易了。</w:t>
      </w:r>
    </w:p>
    <w:p w:rsidR="008E5D36" w:rsidRPr="007D1827" w:rsidRDefault="008E5D36" w:rsidP="007D1827">
      <w:pPr>
        <w:pStyle w:val="2"/>
        <w:spacing w:line="240" w:lineRule="auto"/>
        <w:rPr>
          <w:rFonts w:ascii="微软雅黑" w:eastAsia="微软雅黑" w:hAnsi="微软雅黑"/>
        </w:rPr>
      </w:pPr>
      <w:r w:rsidRPr="008E5D36">
        <w:rPr>
          <w:rFonts w:ascii="微软雅黑" w:eastAsia="微软雅黑" w:hAnsi="微软雅黑" w:hint="eastAsia"/>
          <w:sz w:val="21"/>
          <w:szCs w:val="21"/>
        </w:rPr>
        <w:t xml:space="preserve">　</w:t>
      </w:r>
      <w:r w:rsidR="007D1827" w:rsidRPr="00E729E3">
        <w:rPr>
          <w:rFonts w:ascii="微软雅黑" w:eastAsia="微软雅黑" w:hAnsi="微软雅黑" w:hint="eastAsia"/>
        </w:rPr>
        <w:t>第一章发送和处理消息</w:t>
      </w:r>
    </w:p>
    <w:p w:rsidR="00187877" w:rsidRDefault="008E5D36">
      <w:pPr>
        <w:rPr>
          <w:rFonts w:ascii="微软雅黑" w:eastAsia="微软雅黑" w:hAnsi="微软雅黑"/>
          <w:szCs w:val="21"/>
        </w:rPr>
      </w:pPr>
      <w:r w:rsidRPr="008E5D36">
        <w:rPr>
          <w:rFonts w:ascii="微软雅黑" w:eastAsia="微软雅黑" w:hAnsi="微软雅黑" w:hint="eastAsia"/>
          <w:szCs w:val="21"/>
        </w:rPr>
        <w:t>使用通信框架最基础的需求就是收发信息，ESFramework(Android)底层已经为我们封装好了所有与信息收发相关的操作，我们只要使用&lt;com.oraycn.es.communicate.framework&gt;下IBasicOutter接口中相关组件的API来发送信息，以及实现&lt;com.oraycn.es.communicate.framework&gt;下ICustomizeHandler接口来处理收到的信息就可以了。</w:t>
      </w:r>
    </w:p>
    <w:p w:rsidR="007D1827" w:rsidRDefault="007D1827" w:rsidP="007D1827">
      <w:pPr>
        <w:pStyle w:val="3"/>
      </w:pPr>
      <w:r>
        <w:rPr>
          <w:rFonts w:hint="eastAsia"/>
        </w:rPr>
        <w:t>1.</w:t>
      </w:r>
      <w:r>
        <w:rPr>
          <w:rFonts w:hint="eastAsia"/>
        </w:rPr>
        <w:t>客户端发送信息</w:t>
      </w:r>
      <w:r>
        <w:rPr>
          <w:rFonts w:hint="eastAsia"/>
        </w:rPr>
        <w:t> </w:t>
      </w:r>
    </w:p>
    <w:p w:rsidR="007D1827" w:rsidRDefault="007D1827" w:rsidP="007D1827">
      <w:pPr>
        <w:pStyle w:val="a5"/>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客户端可以发送信息给服务端，也可以发送信息给其他在线用户。</w:t>
      </w:r>
    </w:p>
    <w:p w:rsidR="007D1827" w:rsidRDefault="007D1827" w:rsidP="007D1827">
      <w:pPr>
        <w:pStyle w:val="a5"/>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客户端可以使用RapidPassiveEngine中的getCustomizeOutter()方法获取ICustomizeOutter接口的实例, 通过调用实例的方法来发送信息, ICustomizeOutter具体接口定义如下：</w:t>
      </w:r>
    </w:p>
    <w:p w:rsidR="007D1827" w:rsidRPr="007D1827" w:rsidRDefault="007D1827" w:rsidP="007D1827">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8385175" cy="5512435"/>
            <wp:effectExtent l="0" t="0" r="0" b="0"/>
            <wp:docPr id="2" name="图片 2" descr="C:\Users\ws\AppData\Roaming\Tencent\Users\69428484\QQ\WinTemp\RichOle\95HL(4O%K9UT]1ENR1NPZ%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s\AppData\Roaming\Tencent\Users\69428484\QQ\WinTemp\RichOle\95HL(4O%K9UT]1ENR1NPZ%I.pn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5175" cy="5512435"/>
                    </a:xfrm>
                    <a:prstGeom prst="rect">
                      <a:avLst/>
                    </a:prstGeom>
                    <a:noFill/>
                    <a:ln>
                      <a:noFill/>
                    </a:ln>
                  </pic:spPr>
                </pic:pic>
              </a:graphicData>
            </a:graphic>
          </wp:inline>
        </w:drawing>
      </w:r>
    </w:p>
    <w:p w:rsidR="007D1827" w:rsidRPr="007D1827" w:rsidRDefault="007D1827" w:rsidP="007D1827">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9204325" cy="6288405"/>
            <wp:effectExtent l="0" t="0" r="0" b="0"/>
            <wp:docPr id="3" name="图片 3" descr="C:\Users\ws\AppData\Roaming\Tencent\Users\69428484\QQ\WinTemp\RichOle\$6H5{3`I3BTG`5ET84ABE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s\AppData\Roaming\Tencent\Users\69428484\QQ\WinTemp\RichOle\$6H5{3`I3BTG`5ET84ABEPW.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04325" cy="6288405"/>
                    </a:xfrm>
                    <a:prstGeom prst="rect">
                      <a:avLst/>
                    </a:prstGeom>
                    <a:noFill/>
                    <a:ln>
                      <a:noFill/>
                    </a:ln>
                  </pic:spPr>
                </pic:pic>
              </a:graphicData>
            </a:graphic>
          </wp:inline>
        </w:drawing>
      </w:r>
    </w:p>
    <w:p w:rsidR="007D1827" w:rsidRDefault="007D1827" w:rsidP="007D1827">
      <w:pPr>
        <w:pStyle w:val="a5"/>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发送消息有几种方式</w:t>
      </w:r>
    </w:p>
    <w:p w:rsidR="007D1827" w:rsidRPr="007D1827" w:rsidRDefault="007D1827" w:rsidP="005D504F">
      <w:pPr>
        <w:pStyle w:val="4"/>
      </w:pPr>
      <w:r w:rsidRPr="007D1827">
        <w:rPr>
          <w:rFonts w:hint="eastAsia"/>
        </w:rPr>
        <w:t>普通发送：</w:t>
      </w:r>
    </w:p>
    <w:p w:rsidR="007D1827" w:rsidRDefault="007D1827" w:rsidP="007D1827">
      <w:pPr>
        <w:pStyle w:val="a5"/>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调用send(String targetUserID,</w:t>
      </w:r>
      <w:r>
        <w:rPr>
          <w:rStyle w:val="apple-converted-space"/>
          <w:rFonts w:ascii="微软雅黑" w:eastAsia="微软雅黑" w:hAnsi="微软雅黑" w:hint="eastAsia"/>
          <w:color w:val="000000"/>
          <w:sz w:val="21"/>
          <w:szCs w:val="21"/>
        </w:rPr>
        <w:t> </w:t>
      </w:r>
      <w:r>
        <w:rPr>
          <w:rStyle w:val="a7"/>
          <w:rFonts w:ascii="微软雅黑" w:eastAsia="微软雅黑" w:hAnsi="微软雅黑" w:hint="eastAsia"/>
          <w:color w:val="000000"/>
          <w:sz w:val="21"/>
          <w:szCs w:val="21"/>
        </w:rPr>
        <w:t>int</w:t>
      </w:r>
      <w:r>
        <w:rPr>
          <w:rFonts w:ascii="微软雅黑" w:eastAsia="微软雅黑" w:hAnsi="微软雅黑" w:hint="eastAsia"/>
          <w:color w:val="000000"/>
          <w:sz w:val="21"/>
          <w:szCs w:val="21"/>
        </w:rPr>
        <w:t>informationType,</w:t>
      </w:r>
      <w:r>
        <w:rPr>
          <w:rStyle w:val="apple-converted-space"/>
          <w:rFonts w:ascii="微软雅黑" w:eastAsia="微软雅黑" w:hAnsi="微软雅黑" w:hint="eastAsia"/>
          <w:color w:val="000000"/>
          <w:sz w:val="21"/>
          <w:szCs w:val="21"/>
        </w:rPr>
        <w:t> </w:t>
      </w:r>
      <w:r>
        <w:rPr>
          <w:rStyle w:val="a7"/>
          <w:rFonts w:ascii="微软雅黑" w:eastAsia="微软雅黑" w:hAnsi="微软雅黑" w:hint="eastAsia"/>
          <w:color w:val="000000"/>
          <w:sz w:val="21"/>
          <w:szCs w:val="21"/>
        </w:rPr>
        <w:t>byte</w:t>
      </w:r>
      <w:r>
        <w:rPr>
          <w:rFonts w:ascii="微软雅黑" w:eastAsia="微软雅黑" w:hAnsi="微软雅黑" w:hint="eastAsia"/>
          <w:color w:val="000000"/>
          <w:sz w:val="21"/>
          <w:szCs w:val="21"/>
        </w:rPr>
        <w:t>[] info)方法进行普通发送，即将信息写入网络流后就立即返回。</w:t>
      </w:r>
    </w:p>
    <w:p w:rsidR="007D1827" w:rsidRDefault="007D1827" w:rsidP="007D1827">
      <w:pPr>
        <w:pStyle w:val="a5"/>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      send方法的重载有个ActionTypeOnChannelIsBusy参数，用于指示当通道繁忙时所采取的动作：继续发送、或丢弃数据。在某些系统中，对于一些非重要非紧急信息的发送，可以为ActionTypeOnChannelIsBusy参数传入枚举值Discard（丢弃）。</w:t>
      </w:r>
    </w:p>
    <w:p w:rsidR="007D1827" w:rsidRPr="007D1827" w:rsidRDefault="007D1827" w:rsidP="005D504F">
      <w:pPr>
        <w:pStyle w:val="4"/>
      </w:pPr>
      <w:r w:rsidRPr="007D1827">
        <w:rPr>
          <w:rFonts w:hint="eastAsia"/>
        </w:rPr>
        <w:t>带</w:t>
      </w:r>
      <w:r w:rsidRPr="007D1827">
        <w:rPr>
          <w:rFonts w:hint="eastAsia"/>
        </w:rPr>
        <w:t>ACK</w:t>
      </w:r>
      <w:r w:rsidRPr="007D1827">
        <w:rPr>
          <w:rFonts w:hint="eastAsia"/>
        </w:rPr>
        <w:t>机制的发送：</w:t>
      </w:r>
    </w:p>
    <w:p w:rsidR="007D1827" w:rsidRDefault="007D1827" w:rsidP="007D1827">
      <w:pPr>
        <w:pStyle w:val="a5"/>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调用sendCertainly方法发送信息时会启用ACK机制，即将信息发送出去后，调用并不返回，而是要等到接收方的ACK后，才返回。ACK机制是由ESPlus底层实现的，我们直接使用，不需要做任何额外的其它工作。关于带ACK机制的信息发送的更多内容可以参见</w:t>
      </w:r>
      <w:hyperlink r:id="rId9" w:history="1">
        <w:r>
          <w:rPr>
            <w:rStyle w:val="a8"/>
            <w:rFonts w:ascii="微软雅黑" w:eastAsia="微软雅黑" w:hAnsi="微软雅黑" w:hint="eastAsia"/>
            <w:color w:val="0066AA"/>
            <w:sz w:val="21"/>
            <w:szCs w:val="21"/>
          </w:rPr>
          <w:t>ACK机制</w:t>
        </w:r>
      </w:hyperlink>
      <w:r>
        <w:rPr>
          <w:rFonts w:ascii="微软雅黑" w:eastAsia="微软雅黑" w:hAnsi="微软雅黑" w:hint="eastAsia"/>
          <w:color w:val="000000"/>
          <w:sz w:val="21"/>
          <w:szCs w:val="21"/>
        </w:rPr>
        <w:t>。</w:t>
      </w:r>
    </w:p>
    <w:p w:rsidR="007D1827" w:rsidRPr="007D1827" w:rsidRDefault="007D1827" w:rsidP="005D504F">
      <w:pPr>
        <w:pStyle w:val="4"/>
      </w:pPr>
      <w:r w:rsidRPr="007D1827">
        <w:rPr>
          <w:rFonts w:hint="eastAsia"/>
        </w:rPr>
        <w:t>信息同步调用：</w:t>
      </w:r>
    </w:p>
    <w:p w:rsidR="007D1827" w:rsidRDefault="007D1827" w:rsidP="007D1827">
      <w:pPr>
        <w:pStyle w:val="a5"/>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调用query(</w:t>
      </w:r>
      <w:r>
        <w:rPr>
          <w:rStyle w:val="a7"/>
          <w:rFonts w:ascii="微软雅黑" w:eastAsia="微软雅黑" w:hAnsi="微软雅黑" w:hint="eastAsia"/>
          <w:color w:val="000000"/>
          <w:sz w:val="21"/>
          <w:szCs w:val="21"/>
        </w:rPr>
        <w:t>int</w:t>
      </w:r>
      <w:r>
        <w:rPr>
          <w:rStyle w:val="apple-converted-space"/>
          <w:rFonts w:ascii="微软雅黑" w:eastAsia="微软雅黑" w:hAnsi="微软雅黑" w:hint="eastAsia"/>
          <w:color w:val="000000"/>
          <w:sz w:val="21"/>
          <w:szCs w:val="21"/>
        </w:rPr>
        <w:t> </w:t>
      </w:r>
      <w:r>
        <w:rPr>
          <w:rFonts w:ascii="微软雅黑" w:eastAsia="微软雅黑" w:hAnsi="微软雅黑" w:hint="eastAsia"/>
          <w:color w:val="000000"/>
          <w:sz w:val="21"/>
          <w:szCs w:val="21"/>
        </w:rPr>
        <w:t>informationType,</w:t>
      </w:r>
      <w:r>
        <w:rPr>
          <w:rStyle w:val="apple-converted-space"/>
          <w:rFonts w:ascii="微软雅黑" w:eastAsia="微软雅黑" w:hAnsi="微软雅黑" w:hint="eastAsia"/>
          <w:color w:val="000000"/>
          <w:sz w:val="21"/>
          <w:szCs w:val="21"/>
        </w:rPr>
        <w:t> </w:t>
      </w:r>
      <w:r>
        <w:rPr>
          <w:rStyle w:val="a7"/>
          <w:rFonts w:ascii="微软雅黑" w:eastAsia="微软雅黑" w:hAnsi="微软雅黑" w:hint="eastAsia"/>
          <w:color w:val="000000"/>
          <w:sz w:val="21"/>
          <w:szCs w:val="21"/>
        </w:rPr>
        <w:t>byte</w:t>
      </w:r>
      <w:r>
        <w:rPr>
          <w:rFonts w:ascii="微软雅黑" w:eastAsia="微软雅黑" w:hAnsi="微软雅黑" w:hint="eastAsia"/>
          <w:color w:val="000000"/>
          <w:sz w:val="21"/>
          <w:szCs w:val="21"/>
        </w:rPr>
        <w:t>[] info)和query(String targetUserID,</w:t>
      </w:r>
      <w:r>
        <w:rPr>
          <w:rStyle w:val="apple-converted-space"/>
          <w:rFonts w:ascii="微软雅黑" w:eastAsia="微软雅黑" w:hAnsi="微软雅黑" w:hint="eastAsia"/>
          <w:color w:val="000000"/>
          <w:sz w:val="21"/>
          <w:szCs w:val="21"/>
        </w:rPr>
        <w:t> </w:t>
      </w:r>
      <w:r>
        <w:rPr>
          <w:rStyle w:val="a7"/>
          <w:rFonts w:ascii="微软雅黑" w:eastAsia="微软雅黑" w:hAnsi="微软雅黑" w:hint="eastAsia"/>
          <w:color w:val="000000"/>
          <w:sz w:val="21"/>
          <w:szCs w:val="21"/>
        </w:rPr>
        <w:t>int</w:t>
      </w:r>
      <w:r>
        <w:rPr>
          <w:rStyle w:val="apple-converted-space"/>
          <w:rFonts w:ascii="微软雅黑" w:eastAsia="微软雅黑" w:hAnsi="微软雅黑" w:hint="eastAsia"/>
          <w:color w:val="000000"/>
          <w:sz w:val="21"/>
          <w:szCs w:val="21"/>
        </w:rPr>
        <w:t> </w:t>
      </w:r>
      <w:r>
        <w:rPr>
          <w:rFonts w:ascii="微软雅黑" w:eastAsia="微软雅黑" w:hAnsi="微软雅黑" w:hint="eastAsia"/>
          <w:color w:val="000000"/>
          <w:sz w:val="21"/>
          <w:szCs w:val="21"/>
        </w:rPr>
        <w:t>informationType,</w:t>
      </w:r>
      <w:r>
        <w:rPr>
          <w:rStyle w:val="apple-converted-space"/>
          <w:rFonts w:ascii="微软雅黑" w:eastAsia="微软雅黑" w:hAnsi="微软雅黑" w:hint="eastAsia"/>
          <w:color w:val="000000"/>
          <w:sz w:val="21"/>
          <w:szCs w:val="21"/>
        </w:rPr>
        <w:t> </w:t>
      </w:r>
      <w:r>
        <w:rPr>
          <w:rStyle w:val="a7"/>
          <w:rFonts w:ascii="微软雅黑" w:eastAsia="微软雅黑" w:hAnsi="微软雅黑" w:hint="eastAsia"/>
          <w:color w:val="000000"/>
          <w:sz w:val="21"/>
          <w:szCs w:val="21"/>
        </w:rPr>
        <w:t>byte</w:t>
      </w:r>
      <w:r>
        <w:rPr>
          <w:rFonts w:ascii="微软雅黑" w:eastAsia="微软雅黑" w:hAnsi="微软雅黑" w:hint="eastAsia"/>
          <w:color w:val="000000"/>
          <w:sz w:val="21"/>
          <w:szCs w:val="21"/>
        </w:rPr>
        <w:t>[] info)方法可以发送请求信息，并返回接收方处理请求后的应答信息。就像方法调用一样 - - 使用参数调用方法并返回结果。从两个query方法的重载看到，信息同步调用的对象既可以是服务端、也可以是另外一个在线客户端。关于信息同步调用的更多内容可以参见</w:t>
      </w:r>
      <w:hyperlink r:id="rId10" w:history="1">
        <w:r>
          <w:rPr>
            <w:rStyle w:val="a8"/>
            <w:rFonts w:ascii="微软雅黑" w:eastAsia="微软雅黑" w:hAnsi="微软雅黑" w:hint="eastAsia"/>
            <w:color w:val="0066AA"/>
            <w:sz w:val="21"/>
            <w:szCs w:val="21"/>
          </w:rPr>
          <w:t>消息同步调用</w:t>
        </w:r>
      </w:hyperlink>
      <w:r>
        <w:rPr>
          <w:rFonts w:ascii="微软雅黑" w:eastAsia="微软雅黑" w:hAnsi="微软雅黑" w:hint="eastAsia"/>
          <w:color w:val="000000"/>
          <w:sz w:val="21"/>
          <w:szCs w:val="21"/>
        </w:rPr>
        <w:t>。</w:t>
      </w:r>
    </w:p>
    <w:p w:rsidR="007D1827" w:rsidRPr="007D1827" w:rsidRDefault="007D1827" w:rsidP="001B5DDA">
      <w:pPr>
        <w:pStyle w:val="4"/>
      </w:pPr>
      <w:r w:rsidRPr="007D1827">
        <w:rPr>
          <w:rFonts w:hint="eastAsia"/>
        </w:rPr>
        <w:t>回复异步调用：</w:t>
      </w:r>
    </w:p>
    <w:p w:rsidR="007D1827" w:rsidRDefault="007D1827" w:rsidP="007D1827">
      <w:pPr>
        <w:pStyle w:val="a5"/>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重载的</w:t>
      </w:r>
      <w:r>
        <w:rPr>
          <w:rStyle w:val="a7"/>
          <w:rFonts w:ascii="微软雅黑" w:eastAsia="微软雅黑" w:hAnsi="微软雅黑" w:hint="eastAsia"/>
          <w:color w:val="000000"/>
          <w:sz w:val="21"/>
          <w:szCs w:val="21"/>
        </w:rPr>
        <w:t>void</w:t>
      </w:r>
      <w:r>
        <w:rPr>
          <w:rStyle w:val="apple-converted-space"/>
          <w:rFonts w:ascii="微软雅黑" w:eastAsia="微软雅黑" w:hAnsi="微软雅黑" w:hint="eastAsia"/>
          <w:color w:val="000000"/>
          <w:sz w:val="21"/>
          <w:szCs w:val="21"/>
        </w:rPr>
        <w:t> </w:t>
      </w:r>
      <w:r>
        <w:rPr>
          <w:rFonts w:ascii="微软雅黑" w:eastAsia="微软雅黑" w:hAnsi="微软雅黑" w:hint="eastAsia"/>
          <w:color w:val="000000"/>
          <w:sz w:val="21"/>
          <w:szCs w:val="21"/>
        </w:rPr>
        <w:t>query(String targetUserID,</w:t>
      </w:r>
      <w:r>
        <w:rPr>
          <w:rStyle w:val="apple-converted-space"/>
          <w:rFonts w:ascii="微软雅黑" w:eastAsia="微软雅黑" w:hAnsi="微软雅黑" w:hint="eastAsia"/>
          <w:color w:val="000000"/>
          <w:sz w:val="21"/>
          <w:szCs w:val="21"/>
        </w:rPr>
        <w:t> </w:t>
      </w:r>
      <w:r>
        <w:rPr>
          <w:rStyle w:val="a7"/>
          <w:rFonts w:ascii="微软雅黑" w:eastAsia="微软雅黑" w:hAnsi="微软雅黑" w:hint="eastAsia"/>
          <w:color w:val="000000"/>
          <w:sz w:val="21"/>
          <w:szCs w:val="21"/>
        </w:rPr>
        <w:t>int</w:t>
      </w:r>
      <w:r>
        <w:rPr>
          <w:rStyle w:val="apple-converted-space"/>
          <w:rFonts w:ascii="微软雅黑" w:eastAsia="微软雅黑" w:hAnsi="微软雅黑" w:hint="eastAsia"/>
          <w:color w:val="000000"/>
          <w:sz w:val="21"/>
          <w:szCs w:val="21"/>
        </w:rPr>
        <w:t> </w:t>
      </w:r>
      <w:r>
        <w:rPr>
          <w:rFonts w:ascii="微软雅黑" w:eastAsia="微软雅黑" w:hAnsi="微软雅黑" w:hint="eastAsia"/>
          <w:color w:val="000000"/>
          <w:sz w:val="21"/>
          <w:szCs w:val="21"/>
        </w:rPr>
        <w:t>informationType,</w:t>
      </w:r>
      <w:r>
        <w:rPr>
          <w:rStyle w:val="apple-converted-space"/>
          <w:rFonts w:ascii="微软雅黑" w:eastAsia="微软雅黑" w:hAnsi="微软雅黑" w:hint="eastAsia"/>
          <w:color w:val="000000"/>
          <w:sz w:val="21"/>
          <w:szCs w:val="21"/>
        </w:rPr>
        <w:t> </w:t>
      </w:r>
      <w:r>
        <w:rPr>
          <w:rStyle w:val="a7"/>
          <w:rFonts w:ascii="微软雅黑" w:eastAsia="微软雅黑" w:hAnsi="微软雅黑" w:hint="eastAsia"/>
          <w:color w:val="000000"/>
          <w:sz w:val="21"/>
          <w:szCs w:val="21"/>
        </w:rPr>
        <w:t>byte</w:t>
      </w:r>
      <w:r>
        <w:rPr>
          <w:rFonts w:ascii="微软雅黑" w:eastAsia="微软雅黑" w:hAnsi="微软雅黑" w:hint="eastAsia"/>
          <w:color w:val="000000"/>
          <w:sz w:val="21"/>
          <w:szCs w:val="21"/>
        </w:rPr>
        <w:t>[] info, CallbackHandler handler, Object tag)方法,在发送请求信息后，不会阻塞而继续向下执行，而框架在收到对应的回复信息时，会调用CallbackHandler 的execute方法体。由于调用线程与回复回调的线程不是同一个线程，所以称这种机制为回复异步调用。</w:t>
      </w:r>
    </w:p>
    <w:p w:rsidR="007D1827" w:rsidRPr="007D1827" w:rsidRDefault="007D1827" w:rsidP="005D504F">
      <w:pPr>
        <w:pStyle w:val="4"/>
      </w:pPr>
      <w:r w:rsidRPr="007D1827">
        <w:rPr>
          <w:rFonts w:hint="eastAsia"/>
        </w:rPr>
        <w:lastRenderedPageBreak/>
        <w:t>发送达数据块：</w:t>
      </w:r>
    </w:p>
    <w:p w:rsidR="007D1827" w:rsidRPr="005D504F" w:rsidRDefault="007D1827" w:rsidP="005D504F">
      <w:pPr>
        <w:pStyle w:val="a5"/>
        <w:shd w:val="clear" w:color="auto" w:fill="FFFFFF"/>
        <w:spacing w:before="75" w:beforeAutospacing="0" w:after="75" w:afterAutospacing="0"/>
        <w:rPr>
          <w:rFonts w:ascii="微软雅黑" w:eastAsia="微软雅黑" w:hAnsi="微软雅黑"/>
          <w:color w:val="000000"/>
          <w:sz w:val="21"/>
          <w:szCs w:val="21"/>
        </w:rPr>
      </w:pPr>
      <w:r w:rsidRPr="005D504F">
        <w:rPr>
          <w:rFonts w:ascii="微软雅黑" w:eastAsia="微软雅黑" w:hAnsi="微软雅黑" w:hint="eastAsia"/>
          <w:color w:val="000000"/>
          <w:sz w:val="21"/>
          <w:szCs w:val="21"/>
        </w:rPr>
        <w:t>      调用sendBlob方法可以将大数据块信息发送给服务端或任何其他的在线用户。</w:t>
      </w:r>
    </w:p>
    <w:p w:rsidR="00D678A2" w:rsidRPr="00D678A2" w:rsidRDefault="00D678A2" w:rsidP="00D678A2">
      <w:pPr>
        <w:pStyle w:val="3"/>
      </w:pPr>
      <w:r w:rsidRPr="00D678A2">
        <w:rPr>
          <w:rFonts w:hint="eastAsia"/>
        </w:rPr>
        <w:t>2.</w:t>
      </w:r>
      <w:r w:rsidRPr="00D678A2">
        <w:rPr>
          <w:rFonts w:hint="eastAsia"/>
        </w:rPr>
        <w:t>处理信息</w:t>
      </w:r>
    </w:p>
    <w:p w:rsidR="00D678A2" w:rsidRDefault="00D678A2" w:rsidP="00D678A2">
      <w:pPr>
        <w:pStyle w:val="a5"/>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客户端可以收到来自其它客户端或服务端的信息、大数据块、以及同步调用。服务端也可以收到来自客户端的信息（转发的信息除外）及同步调用。那么，我们如何处理这些接收到的信息了？无论是服务端，还是客户端，都只要实现ICustomizeHandler接口即可。 </w:t>
      </w:r>
    </w:p>
    <w:p w:rsidR="00A9461E" w:rsidRPr="00A9461E" w:rsidRDefault="00A9461E" w:rsidP="00A9461E">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8212455" cy="4511675"/>
            <wp:effectExtent l="0" t="0" r="0" b="3175"/>
            <wp:docPr id="4" name="图片 4" descr="C:\Users\ws\AppData\Roaming\Tencent\Users\69428484\QQ\WinTemp\RichOle\$ZN}E)L2D8SPXO4Q1AW[CK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s\AppData\Roaming\Tencent\Users\69428484\QQ\WinTemp\RichOle\$ZN}E)L2D8SPXO4Q1AW[CKP.pn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12455" cy="4511675"/>
                    </a:xfrm>
                    <a:prstGeom prst="rect">
                      <a:avLst/>
                    </a:prstGeom>
                    <a:noFill/>
                    <a:ln>
                      <a:noFill/>
                    </a:ln>
                  </pic:spPr>
                </pic:pic>
              </a:graphicData>
            </a:graphic>
          </wp:inline>
        </w:drawing>
      </w:r>
    </w:p>
    <w:p w:rsidR="00A9461E" w:rsidRDefault="00A9461E" w:rsidP="00BA4593">
      <w:pPr>
        <w:pStyle w:val="4"/>
      </w:pPr>
      <w:r>
        <w:rPr>
          <w:rFonts w:hint="eastAsia"/>
        </w:rPr>
        <w:lastRenderedPageBreak/>
        <w:t>接口说明</w:t>
      </w:r>
    </w:p>
    <w:p w:rsidR="00A9461E" w:rsidRDefault="00A9461E" w:rsidP="00A9461E">
      <w:pPr>
        <w:pStyle w:val="a5"/>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（1）在实现这个接口之后, 只需要实例化这个具体的实现类, 并 在RapidPassiveEngine的customizeHandler属性即可自动处理接收到的消息</w:t>
      </w:r>
    </w:p>
    <w:p w:rsidR="00A9461E" w:rsidRDefault="00A9461E" w:rsidP="00A9461E">
      <w:pPr>
        <w:pStyle w:val="a5"/>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（2）凡是sourceUserID参数为null的，都表示被处理的信息是来自服务端的；否则，表示被处理的信息是由其它在线客户端发出的。</w:t>
      </w:r>
    </w:p>
    <w:p w:rsidR="00A9461E" w:rsidRDefault="00A9461E" w:rsidP="00A9461E">
      <w:pPr>
        <w:pStyle w:val="a5"/>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（3）ICustomizeHandler接口的所有方法都是在后台线程中被调用的，所以如果这些方法的实现中不能直接修改UI线程</w:t>
      </w:r>
    </w:p>
    <w:p w:rsidR="00A9461E" w:rsidRDefault="00A9461E" w:rsidP="00A9461E">
      <w:pPr>
        <w:pStyle w:val="a5"/>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（4）在客户端，可以将ICustomizeHandler的实现类的实例传递给RapidPassiveEngine的initialize方法以挂接到框架。</w:t>
      </w:r>
    </w:p>
    <w:p w:rsidR="00A9461E" w:rsidRDefault="00A9461E" w:rsidP="00667D8C">
      <w:pPr>
        <w:pStyle w:val="3"/>
      </w:pPr>
      <w:r>
        <w:rPr>
          <w:rFonts w:hint="eastAsia"/>
        </w:rPr>
        <w:t>3.</w:t>
      </w:r>
      <w:r>
        <w:rPr>
          <w:rFonts w:hint="eastAsia"/>
        </w:rPr>
        <w:t>更多说明</w:t>
      </w:r>
      <w:r>
        <w:rPr>
          <w:rFonts w:hint="eastAsia"/>
        </w:rPr>
        <w:t> </w:t>
      </w:r>
    </w:p>
    <w:p w:rsidR="00A9461E" w:rsidRDefault="00A9461E" w:rsidP="00667D8C">
      <w:pPr>
        <w:pStyle w:val="4"/>
      </w:pPr>
      <w:r>
        <w:rPr>
          <w:rFonts w:hint="eastAsia"/>
        </w:rPr>
        <w:t>信息发送模型</w:t>
      </w:r>
    </w:p>
    <w:p w:rsidR="00A9461E" w:rsidRDefault="00A9461E" w:rsidP="00A9461E">
      <w:pPr>
        <w:pStyle w:val="a5"/>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信息发送可以使用同步模型或异步模型，在方法中通过bool型post参数体现出来。如果其值为true，表示使用异步模型（即发送方法的调用立即返回，不用等到信息发送完毕）；否则使用同步模型（阻塞调用线程，直到信息发送完毕）。</w:t>
      </w:r>
    </w:p>
    <w:p w:rsidR="00A9461E" w:rsidRDefault="00A9461E" w:rsidP="00667D8C">
      <w:pPr>
        <w:pStyle w:val="4"/>
      </w:pPr>
      <w:r>
        <w:rPr>
          <w:rFonts w:hint="eastAsia"/>
        </w:rPr>
        <w:t>信息处理</w:t>
      </w:r>
    </w:p>
    <w:p w:rsidR="00A9461E" w:rsidRDefault="00A9461E" w:rsidP="00A9461E">
      <w:pPr>
        <w:pStyle w:val="a5"/>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客户端和服务端的ICustomizeHandler，我们称之为自定义信息处理器，或者业务处理器，表示其用于处理我们应用系统的具体业务逻辑。</w:t>
      </w:r>
    </w:p>
    <w:p w:rsidR="00A9461E" w:rsidRDefault="00A9461E" w:rsidP="00A9461E">
      <w:pPr>
        <w:pStyle w:val="a5"/>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（1）业务处理器将在后台线程中被调用，所以，实现业务处理器的方法中如果涉及到了UI操作，则必须将调用转发到UI线程。</w:t>
      </w:r>
    </w:p>
    <w:p w:rsidR="00A9461E" w:rsidRDefault="00A9461E" w:rsidP="00A9461E">
      <w:pPr>
        <w:pStyle w:val="a5"/>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（2）业务处理器的方法必须尽可能快地返回，否则，将不能及时地处理后续的消息。如果某个业务处理方法非常耗时，可以考虑使用异步方式。</w:t>
      </w:r>
    </w:p>
    <w:p w:rsidR="00A9461E" w:rsidRDefault="00A9461E" w:rsidP="00667D8C">
      <w:pPr>
        <w:pStyle w:val="4"/>
      </w:pPr>
      <w:r>
        <w:rPr>
          <w:rFonts w:hint="eastAsia"/>
        </w:rPr>
        <w:t>大数据块</w:t>
      </w:r>
    </w:p>
    <w:p w:rsidR="00A9461E" w:rsidRDefault="00A9461E" w:rsidP="00A9461E">
      <w:pPr>
        <w:pStyle w:val="a5"/>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当发送大数据块时，发送方会将其拆分为许多连续的片段逐个发送，而在接收方会自动将接收到的片段重组起来构成一个完整的信息。而且无论是发送大数据块，还是普通信息，在接收方都是调用相同的方法（ICustomizeHandler的</w:t>
      </w:r>
      <w:r>
        <w:rPr>
          <w:rFonts w:ascii="微软雅黑" w:eastAsia="微软雅黑" w:hAnsi="微软雅黑" w:hint="eastAsia"/>
          <w:color w:val="000000"/>
          <w:sz w:val="21"/>
          <w:szCs w:val="21"/>
          <w:u w:val="single"/>
        </w:rPr>
        <w:t>handleInformation</w:t>
      </w:r>
      <w:r>
        <w:rPr>
          <w:rFonts w:ascii="微软雅黑" w:eastAsia="微软雅黑" w:hAnsi="微软雅黑" w:hint="eastAsia"/>
          <w:color w:val="000000"/>
          <w:sz w:val="21"/>
          <w:szCs w:val="21"/>
        </w:rPr>
        <w:t>方法）来处理的。</w:t>
      </w:r>
    </w:p>
    <w:p w:rsidR="00E41DEB" w:rsidRDefault="00E41DEB" w:rsidP="008B0734">
      <w:pPr>
        <w:pStyle w:val="2"/>
        <w:spacing w:line="240" w:lineRule="auto"/>
        <w:rPr>
          <w:rFonts w:ascii="微软雅黑" w:eastAsia="微软雅黑" w:hAnsi="微软雅黑"/>
        </w:rPr>
      </w:pPr>
      <w:r w:rsidRPr="008B0734">
        <w:rPr>
          <w:rFonts w:ascii="微软雅黑" w:eastAsia="微软雅黑" w:hAnsi="微软雅黑" w:hint="eastAsia"/>
        </w:rPr>
        <w:t>第二章 好友与组</w:t>
      </w:r>
    </w:p>
    <w:p w:rsidR="007C0B2F" w:rsidRPr="007C0B2F" w:rsidRDefault="007578FD" w:rsidP="007C0B2F">
      <w:pPr>
        <w:rPr>
          <w:color w:val="FF0000"/>
        </w:rPr>
      </w:pPr>
      <w:r>
        <w:rPr>
          <w:rFonts w:hint="eastAsia"/>
          <w:color w:val="FF0000"/>
        </w:rPr>
        <w:t>IFriendOutter</w:t>
      </w:r>
      <w:r>
        <w:rPr>
          <w:rFonts w:hint="eastAsia"/>
          <w:color w:val="FF0000"/>
        </w:rPr>
        <w:t>和</w:t>
      </w:r>
      <w:r>
        <w:rPr>
          <w:rFonts w:hint="eastAsia"/>
          <w:color w:val="FF0000"/>
        </w:rPr>
        <w:t>IGroupOutter</w:t>
      </w:r>
      <w:r w:rsidR="007C0B2F">
        <w:rPr>
          <w:rFonts w:hint="eastAsia"/>
          <w:color w:val="FF0000"/>
        </w:rPr>
        <w:t>的功能已被</w:t>
      </w:r>
      <w:r w:rsidR="003F77CD" w:rsidRPr="00695792">
        <w:rPr>
          <w:rFonts w:hint="eastAsia"/>
          <w:color w:val="FF0000"/>
        </w:rPr>
        <w:t>IContactsOutter</w:t>
      </w:r>
      <w:bookmarkStart w:id="0" w:name="_GoBack"/>
      <w:bookmarkEnd w:id="0"/>
      <w:r w:rsidR="007C0B2F">
        <w:rPr>
          <w:rFonts w:hint="eastAsia"/>
          <w:color w:val="FF0000"/>
        </w:rPr>
        <w:t>模块所</w:t>
      </w:r>
      <w:r w:rsidR="007C0B2F" w:rsidRPr="007C0B2F">
        <w:rPr>
          <w:rFonts w:hint="eastAsia"/>
          <w:color w:val="FF0000"/>
        </w:rPr>
        <w:t>取代</w:t>
      </w:r>
    </w:p>
    <w:p w:rsidR="000904EB" w:rsidRDefault="000904EB" w:rsidP="006414AB">
      <w:pPr>
        <w:pStyle w:val="2"/>
        <w:spacing w:line="240" w:lineRule="auto"/>
        <w:rPr>
          <w:rFonts w:ascii="微软雅黑" w:eastAsia="微软雅黑" w:hAnsi="微软雅黑"/>
        </w:rPr>
      </w:pPr>
      <w:r w:rsidRPr="006414AB">
        <w:rPr>
          <w:rFonts w:ascii="微软雅黑" w:eastAsia="微软雅黑" w:hAnsi="微软雅黑" w:hint="eastAsia"/>
        </w:rPr>
        <w:t>第三章 联系人</w:t>
      </w:r>
    </w:p>
    <w:p w:rsidR="00695792" w:rsidRDefault="00695792" w:rsidP="00695792">
      <w:pPr>
        <w:rPr>
          <w:color w:val="FF0000"/>
        </w:rPr>
      </w:pPr>
      <w:r w:rsidRPr="00695792">
        <w:rPr>
          <w:rFonts w:hint="eastAsia"/>
          <w:color w:val="FF0000"/>
        </w:rPr>
        <w:t>联系人（</w:t>
      </w:r>
      <w:r w:rsidRPr="00695792">
        <w:rPr>
          <w:rFonts w:hint="eastAsia"/>
          <w:color w:val="FF0000"/>
        </w:rPr>
        <w:t>IContactsOutter</w:t>
      </w:r>
      <w:r w:rsidRPr="00695792">
        <w:rPr>
          <w:rFonts w:hint="eastAsia"/>
          <w:color w:val="FF0000"/>
        </w:rPr>
        <w:t>）是</w:t>
      </w:r>
      <w:r w:rsidRPr="00695792">
        <w:rPr>
          <w:rFonts w:hint="eastAsia"/>
          <w:color w:val="FF0000"/>
        </w:rPr>
        <w:t>ESFramework 6.0</w:t>
      </w:r>
      <w:r w:rsidRPr="00695792">
        <w:rPr>
          <w:rFonts w:hint="eastAsia"/>
          <w:color w:val="FF0000"/>
        </w:rPr>
        <w:t>（必须与对应版本的服务端配合使用）新增的功能，此接口将之前的好友与组功能进行整合，并取而代之</w:t>
      </w:r>
    </w:p>
    <w:p w:rsidR="00436339" w:rsidRPr="00436339" w:rsidRDefault="00436339" w:rsidP="00436339">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8134985" cy="5555615"/>
            <wp:effectExtent l="0" t="0" r="0" b="6985"/>
            <wp:docPr id="9" name="图片 9" descr="C:\Users\ws\AppData\Roaming\Tencent\Users\69428484\QQ\WinTemp\RichOle\4D1~K43%6POM48PYWZ%2O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ws\AppData\Roaming\Tencent\Users\69428484\QQ\WinTemp\RichOle\4D1~K43%6POM48PYWZ%2ODA.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34985" cy="5555615"/>
                    </a:xfrm>
                    <a:prstGeom prst="rect">
                      <a:avLst/>
                    </a:prstGeom>
                    <a:noFill/>
                    <a:ln>
                      <a:noFill/>
                    </a:ln>
                  </pic:spPr>
                </pic:pic>
              </a:graphicData>
            </a:graphic>
          </wp:inline>
        </w:drawing>
      </w:r>
    </w:p>
    <w:p w:rsidR="00436339" w:rsidRPr="00436339" w:rsidRDefault="00436339" w:rsidP="00436339">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7824470" cy="4624070"/>
            <wp:effectExtent l="0" t="0" r="5080" b="5080"/>
            <wp:docPr id="10" name="图片 10" descr="C:\Users\ws\AppData\Roaming\Tencent\Users\69428484\QQ\WinTemp\RichOle\VAC[9TYMH((3GV%GCK@[IY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ws\AppData\Roaming\Tencent\Users\69428484\QQ\WinTemp\RichOle\VAC[9TYMH((3GV%GCK@[IYH.pn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24470" cy="4624070"/>
                    </a:xfrm>
                    <a:prstGeom prst="rect">
                      <a:avLst/>
                    </a:prstGeom>
                    <a:noFill/>
                    <a:ln>
                      <a:noFill/>
                    </a:ln>
                  </pic:spPr>
                </pic:pic>
              </a:graphicData>
            </a:graphic>
          </wp:inline>
        </w:drawing>
      </w:r>
    </w:p>
    <w:p w:rsidR="00436339" w:rsidRDefault="00012C41" w:rsidP="009B3B55">
      <w:pPr>
        <w:pStyle w:val="4"/>
      </w:pPr>
      <w:r>
        <w:rPr>
          <w:rFonts w:hint="eastAsia"/>
        </w:rPr>
        <w:t>1.</w:t>
      </w:r>
      <w:r w:rsidR="00436339">
        <w:rPr>
          <w:rFonts w:hint="eastAsia"/>
        </w:rPr>
        <w:t>接口说明</w:t>
      </w:r>
    </w:p>
    <w:p w:rsidR="00436339" w:rsidRPr="00436339" w:rsidRDefault="00436339" w:rsidP="00436339">
      <w:pPr>
        <w:pStyle w:val="a5"/>
        <w:shd w:val="clear" w:color="auto" w:fill="FFFFFF"/>
        <w:spacing w:before="75" w:beforeAutospacing="0" w:after="75" w:afterAutospacing="0"/>
        <w:rPr>
          <w:rFonts w:ascii="微软雅黑" w:eastAsia="微软雅黑" w:hAnsi="微软雅黑"/>
          <w:color w:val="000000"/>
          <w:sz w:val="21"/>
          <w:szCs w:val="21"/>
        </w:rPr>
      </w:pPr>
      <w:r w:rsidRPr="00436339">
        <w:rPr>
          <w:rFonts w:ascii="微软雅黑" w:eastAsia="微软雅黑" w:hAnsi="微软雅黑" w:hint="eastAsia"/>
          <w:color w:val="000000"/>
          <w:sz w:val="21"/>
          <w:szCs w:val="21"/>
        </w:rPr>
        <w:t>（1）getGroupMembers 会返回某个组的所有成员，并将在线成员与不在线成员区分开来。</w:t>
      </w:r>
    </w:p>
    <w:p w:rsidR="00436339" w:rsidRPr="00436339" w:rsidRDefault="00436339" w:rsidP="00436339">
      <w:pPr>
        <w:pStyle w:val="a5"/>
        <w:shd w:val="clear" w:color="auto" w:fill="FFFFFF"/>
        <w:spacing w:before="75" w:beforeAutospacing="0" w:after="75" w:afterAutospacing="0"/>
        <w:rPr>
          <w:rFonts w:ascii="微软雅黑" w:eastAsia="微软雅黑" w:hAnsi="微软雅黑"/>
          <w:color w:val="000000"/>
          <w:sz w:val="21"/>
          <w:szCs w:val="21"/>
        </w:rPr>
      </w:pPr>
      <w:r w:rsidRPr="00436339">
        <w:rPr>
          <w:rFonts w:ascii="微软雅黑" w:eastAsia="微软雅黑" w:hAnsi="微软雅黑" w:hint="eastAsia"/>
          <w:color w:val="000000"/>
          <w:sz w:val="21"/>
          <w:szCs w:val="21"/>
        </w:rPr>
        <w:t>（2）当用户上线或下线时，框架会回调ContactsEventListener 接口的contactsConnected或contactsOffline事件以通知其所有相关联系人。</w:t>
      </w:r>
    </w:p>
    <w:p w:rsidR="00436339" w:rsidRDefault="00436339" w:rsidP="00436339">
      <w:pPr>
        <w:pStyle w:val="a5"/>
        <w:shd w:val="clear" w:color="auto" w:fill="FFFFFF"/>
        <w:spacing w:before="75" w:beforeAutospacing="0" w:after="75" w:afterAutospacing="0"/>
        <w:rPr>
          <w:rFonts w:ascii="微软雅黑" w:eastAsia="微软雅黑" w:hAnsi="微软雅黑"/>
          <w:color w:val="000000"/>
          <w:sz w:val="21"/>
          <w:szCs w:val="21"/>
        </w:rPr>
      </w:pPr>
      <w:r w:rsidRPr="00436339">
        <w:rPr>
          <w:rFonts w:ascii="微软雅黑" w:eastAsia="微软雅黑" w:hAnsi="微软雅黑" w:hint="eastAsia"/>
          <w:color w:val="000000"/>
          <w:sz w:val="21"/>
          <w:szCs w:val="21"/>
        </w:rPr>
        <w:t>（3）可以通过Broadcast向任何一个组发送广播，目标组的每个在线成员都将会通过ContactsEventListener 的BroadcastReceived事件来获得广播内容。</w:t>
      </w:r>
    </w:p>
    <w:p w:rsidR="00D240E3" w:rsidRDefault="00D240E3" w:rsidP="00D240E3">
      <w:pPr>
        <w:pStyle w:val="4"/>
      </w:pPr>
      <w:r w:rsidRPr="00D240E3">
        <w:rPr>
          <w:rFonts w:hint="eastAsia"/>
        </w:rPr>
        <w:lastRenderedPageBreak/>
        <w:t>2.</w:t>
      </w:r>
      <w:r w:rsidRPr="00D240E3">
        <w:rPr>
          <w:rFonts w:hint="eastAsia"/>
        </w:rPr>
        <w:t>关注联系人的实时状态</w:t>
      </w:r>
    </w:p>
    <w:p w:rsidR="006F4E4E" w:rsidRPr="0057553E" w:rsidRDefault="006F4E4E" w:rsidP="0057553E">
      <w:pPr>
        <w:pStyle w:val="a5"/>
        <w:shd w:val="clear" w:color="auto" w:fill="FFFFFF"/>
        <w:spacing w:before="75" w:beforeAutospacing="0" w:after="75" w:afterAutospacing="0"/>
        <w:rPr>
          <w:rFonts w:ascii="微软雅黑" w:eastAsia="微软雅黑" w:hAnsi="微软雅黑"/>
          <w:color w:val="000000"/>
          <w:sz w:val="21"/>
          <w:szCs w:val="21"/>
        </w:rPr>
      </w:pPr>
      <w:r w:rsidRPr="0057553E">
        <w:rPr>
          <w:rFonts w:ascii="微软雅黑" w:eastAsia="微软雅黑" w:hAnsi="微软雅黑" w:hint="eastAsia"/>
          <w:color w:val="000000"/>
          <w:sz w:val="21"/>
          <w:szCs w:val="21"/>
        </w:rPr>
        <w:t xml:space="preserve">  在类似IM的系统中，每个运行的客户端实例，在其运行的整个生命周期中，都需要清楚地知道与其相关每个联系人的实时状态，这个需求可以这样来实现：</w:t>
      </w:r>
    </w:p>
    <w:p w:rsidR="006F4E4E" w:rsidRPr="0057553E" w:rsidRDefault="006F4E4E" w:rsidP="0057553E">
      <w:pPr>
        <w:pStyle w:val="a5"/>
        <w:shd w:val="clear" w:color="auto" w:fill="FFFFFF"/>
        <w:spacing w:before="75" w:beforeAutospacing="0" w:after="75" w:afterAutospacing="0"/>
        <w:rPr>
          <w:rFonts w:ascii="微软雅黑" w:eastAsia="微软雅黑" w:hAnsi="微软雅黑"/>
          <w:color w:val="000000"/>
          <w:sz w:val="21"/>
          <w:szCs w:val="21"/>
        </w:rPr>
      </w:pPr>
      <w:r w:rsidRPr="0057553E">
        <w:rPr>
          <w:rFonts w:ascii="微软雅黑" w:eastAsia="微软雅黑" w:hAnsi="微软雅黑" w:hint="eastAsia"/>
          <w:color w:val="000000"/>
          <w:sz w:val="21"/>
          <w:szCs w:val="21"/>
        </w:rPr>
        <w:t>（1）当某个客户端登陆成功后，就调用getContacts 方法和getAllOnlineContacts方法以获取联系人列表和所有的在线联系人列表。这样，就知道了所有联系人的初始状态。</w:t>
      </w:r>
    </w:p>
    <w:p w:rsidR="006F4E4E" w:rsidRPr="0057553E" w:rsidRDefault="006F4E4E" w:rsidP="0057553E">
      <w:pPr>
        <w:pStyle w:val="a5"/>
        <w:shd w:val="clear" w:color="auto" w:fill="FFFFFF"/>
        <w:spacing w:before="75" w:beforeAutospacing="0" w:after="75" w:afterAutospacing="0"/>
        <w:rPr>
          <w:rFonts w:ascii="微软雅黑" w:eastAsia="微软雅黑" w:hAnsi="微软雅黑"/>
          <w:color w:val="000000"/>
          <w:sz w:val="21"/>
          <w:szCs w:val="21"/>
        </w:rPr>
      </w:pPr>
      <w:r w:rsidRPr="0057553E">
        <w:rPr>
          <w:rFonts w:ascii="微软雅黑" w:eastAsia="微软雅黑" w:hAnsi="微软雅黑" w:hint="eastAsia"/>
          <w:color w:val="000000"/>
          <w:sz w:val="21"/>
          <w:szCs w:val="21"/>
        </w:rPr>
        <w:t>（2）实现ContactsEventListener 事件接口，并通过setContactsEventListener方法预定事件，然后在运行的过程中，当contactsConnected和contactsOffline事件触发时，就修改对应联系人的状态。这样就保证我们的客户端可以实时地知道每个相关的联系人是否在线。</w:t>
      </w:r>
    </w:p>
    <w:p w:rsidR="00705A0E" w:rsidRPr="00705A0E" w:rsidRDefault="0079670E" w:rsidP="00705A0E">
      <w:pPr>
        <w:pStyle w:val="2"/>
        <w:spacing w:line="240" w:lineRule="auto"/>
        <w:rPr>
          <w:rFonts w:ascii="微软雅黑" w:eastAsia="微软雅黑" w:hAnsi="微软雅黑"/>
        </w:rPr>
      </w:pPr>
      <w:r>
        <w:rPr>
          <w:rFonts w:ascii="微软雅黑" w:eastAsia="微软雅黑" w:hAnsi="微软雅黑" w:hint="eastAsia"/>
        </w:rPr>
        <w:t>第四</w:t>
      </w:r>
      <w:r w:rsidR="00705A0E" w:rsidRPr="00705A0E">
        <w:rPr>
          <w:rFonts w:ascii="微软雅黑" w:eastAsia="微软雅黑" w:hAnsi="微软雅黑" w:hint="eastAsia"/>
        </w:rPr>
        <w:t xml:space="preserve">章 </w:t>
      </w:r>
      <w:hyperlink r:id="rId14" w:history="1">
        <w:r w:rsidR="00705A0E" w:rsidRPr="00705A0E">
          <w:rPr>
            <w:rFonts w:hint="eastAsia"/>
          </w:rPr>
          <w:t>在线用户管理、基础功能及状态通知</w:t>
        </w:r>
      </w:hyperlink>
    </w:p>
    <w:p w:rsidR="00AC6894" w:rsidRDefault="00AC6894" w:rsidP="00AC6894">
      <w:pPr>
        <w:pStyle w:val="a5"/>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w:t>
      </w:r>
      <w:r>
        <w:rPr>
          <w:rStyle w:val="apple-converted-space"/>
          <w:rFonts w:ascii="微软雅黑" w:eastAsia="微软雅黑" w:hAnsi="微软雅黑" w:hint="eastAsia"/>
          <w:color w:val="000000"/>
          <w:sz w:val="21"/>
          <w:szCs w:val="21"/>
        </w:rPr>
        <w:t>     </w:t>
      </w:r>
      <w:r>
        <w:rPr>
          <w:rFonts w:ascii="微软雅黑" w:eastAsia="微软雅黑" w:hAnsi="微软雅黑" w:hint="eastAsia"/>
          <w:color w:val="000000"/>
          <w:sz w:val="21"/>
          <w:szCs w:val="21"/>
        </w:rPr>
        <w:t>本文介绍</w:t>
      </w:r>
      <w:hyperlink r:id="rId15" w:history="1">
        <w:r>
          <w:rPr>
            <w:rStyle w:val="a8"/>
            <w:rFonts w:ascii="微软雅黑" w:eastAsia="微软雅黑" w:hAnsi="微软雅黑" w:hint="eastAsia"/>
            <w:color w:val="0066AA"/>
            <w:sz w:val="21"/>
            <w:szCs w:val="21"/>
          </w:rPr>
          <w:t>ESFramework</w:t>
        </w:r>
        <w:r>
          <w:rPr>
            <w:rStyle w:val="apple-converted-space"/>
            <w:rFonts w:ascii="微软雅黑" w:eastAsia="微软雅黑" w:hAnsi="微软雅黑" w:hint="eastAsia"/>
            <w:color w:val="0066AA"/>
            <w:sz w:val="21"/>
            <w:szCs w:val="21"/>
          </w:rPr>
          <w:t> </w:t>
        </w:r>
        <w:r>
          <w:rPr>
            <w:rStyle w:val="a8"/>
            <w:rFonts w:ascii="微软雅黑" w:eastAsia="微软雅黑" w:hAnsi="微软雅黑" w:hint="eastAsia"/>
            <w:color w:val="0066AA"/>
            <w:sz w:val="21"/>
            <w:szCs w:val="21"/>
          </w:rPr>
          <w:t>开发手册（00）－－概述</w:t>
        </w:r>
      </w:hyperlink>
      <w:r>
        <w:rPr>
          <w:rFonts w:ascii="微软雅黑" w:eastAsia="微软雅黑" w:hAnsi="微软雅黑" w:hint="eastAsia"/>
          <w:color w:val="000000"/>
          <w:sz w:val="21"/>
          <w:szCs w:val="21"/>
        </w:rPr>
        <w:t>一文中提到的四大武器的第二个：在线用户管理、基础功能及状态通知。</w:t>
      </w:r>
    </w:p>
    <w:p w:rsidR="00AC6894" w:rsidRDefault="00AC6894" w:rsidP="00AC6894">
      <w:pPr>
        <w:pStyle w:val="a5"/>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w:t>
      </w:r>
      <w:r>
        <w:rPr>
          <w:rStyle w:val="apple-converted-space"/>
          <w:rFonts w:ascii="微软雅黑" w:eastAsia="微软雅黑" w:hAnsi="微软雅黑" w:hint="eastAsia"/>
          <w:color w:val="000000"/>
          <w:sz w:val="21"/>
          <w:szCs w:val="21"/>
        </w:rPr>
        <w:t> </w:t>
      </w:r>
      <w:r>
        <w:rPr>
          <w:rFonts w:ascii="微软雅黑" w:eastAsia="微软雅黑" w:hAnsi="微软雅黑" w:hint="eastAsia"/>
          <w:color w:val="000000"/>
          <w:sz w:val="21"/>
          <w:szCs w:val="21"/>
        </w:rPr>
        <w:t>在解决了</w:t>
      </w:r>
      <w:hyperlink r:id="rId16" w:history="1">
        <w:r>
          <w:rPr>
            <w:rStyle w:val="a8"/>
            <w:rFonts w:ascii="微软雅黑" w:eastAsia="微软雅黑" w:hAnsi="微软雅黑" w:hint="eastAsia"/>
            <w:color w:val="0066AA"/>
            <w:sz w:val="21"/>
            <w:szCs w:val="21"/>
          </w:rPr>
          <w:t>发送信息和处理信息</w:t>
        </w:r>
      </w:hyperlink>
      <w:r>
        <w:rPr>
          <w:rFonts w:ascii="微软雅黑" w:eastAsia="微软雅黑" w:hAnsi="微软雅黑" w:hint="eastAsia"/>
          <w:color w:val="000000"/>
          <w:sz w:val="21"/>
          <w:szCs w:val="21"/>
        </w:rPr>
        <w:t>之后，还有一些基础功能是很多分布式通信系统都需要用到的，比如，查询某个用户是否在线、获取在线用户列表、自己掉线时得到通知，等等。IBasicOutter下的组件，为我们解决了这些基础问题。</w:t>
      </w:r>
    </w:p>
    <w:p w:rsidR="007D1827" w:rsidRDefault="00404592" w:rsidP="003E0540">
      <w:pPr>
        <w:pStyle w:val="3"/>
        <w:numPr>
          <w:ilvl w:val="0"/>
          <w:numId w:val="1"/>
        </w:numPr>
      </w:pPr>
      <w:r w:rsidRPr="00404592">
        <w:rPr>
          <w:rFonts w:hint="eastAsia"/>
        </w:rPr>
        <w:t>客户端</w:t>
      </w:r>
    </w:p>
    <w:p w:rsidR="003E0540" w:rsidRDefault="003E0540" w:rsidP="003E0540">
      <w:pPr>
        <w:pStyle w:val="a5"/>
        <w:shd w:val="clear" w:color="auto" w:fill="FFFFFF"/>
        <w:spacing w:before="75" w:beforeAutospacing="0" w:after="75" w:afterAutospacing="0"/>
        <w:ind w:left="360"/>
        <w:rPr>
          <w:rFonts w:ascii="微软雅黑" w:eastAsia="微软雅黑" w:hAnsi="微软雅黑"/>
          <w:color w:val="000000"/>
          <w:sz w:val="21"/>
          <w:szCs w:val="21"/>
        </w:rPr>
      </w:pPr>
      <w:r>
        <w:rPr>
          <w:rFonts w:ascii="微软雅黑" w:eastAsia="微软雅黑" w:hAnsi="微软雅黑" w:hint="eastAsia"/>
          <w:color w:val="000000"/>
          <w:sz w:val="21"/>
          <w:szCs w:val="21"/>
        </w:rPr>
        <w:t>  </w:t>
      </w:r>
      <w:r>
        <w:rPr>
          <w:rStyle w:val="apple-converted-space"/>
          <w:rFonts w:ascii="微软雅黑" w:eastAsia="微软雅黑" w:hAnsi="微软雅黑" w:hint="eastAsia"/>
          <w:color w:val="000000"/>
          <w:sz w:val="21"/>
          <w:szCs w:val="21"/>
        </w:rPr>
        <w:t> </w:t>
      </w:r>
      <w:r>
        <w:rPr>
          <w:rFonts w:ascii="微软雅黑" w:eastAsia="微软雅黑" w:hAnsi="微软雅黑" w:hint="eastAsia"/>
          <w:color w:val="000000"/>
          <w:sz w:val="21"/>
          <w:szCs w:val="21"/>
        </w:rPr>
        <w:t>客户端通过调用&lt;com.oraycn.es.communicate.framework.IBasicOutter&gt;接口对应的方法就可以完成基础功能或得到相关状态改变通知。</w:t>
      </w:r>
      <w:r>
        <w:rPr>
          <w:rStyle w:val="apple-converted-space"/>
          <w:rFonts w:ascii="微软雅黑" w:eastAsia="微软雅黑" w:hAnsi="微软雅黑" w:hint="eastAsia"/>
          <w:color w:val="000000"/>
          <w:sz w:val="21"/>
          <w:szCs w:val="21"/>
        </w:rPr>
        <w:t> </w:t>
      </w:r>
      <w:r>
        <w:rPr>
          <w:rFonts w:ascii="微软雅黑" w:eastAsia="微软雅黑" w:hAnsi="微软雅黑" w:hint="eastAsia"/>
          <w:color w:val="000000"/>
          <w:sz w:val="21"/>
          <w:szCs w:val="21"/>
        </w:rPr>
        <w:t>我们可以&lt;RapidPassiveEngine&gt;的getBasicOutter()方法来获取IBasicOutter引用。 </w:t>
      </w:r>
    </w:p>
    <w:p w:rsidR="00BD3F85" w:rsidRPr="00BD3F85" w:rsidRDefault="00BD3F85" w:rsidP="00BD3F85">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8263890" cy="6400800"/>
            <wp:effectExtent l="0" t="0" r="3810" b="0"/>
            <wp:docPr id="5" name="图片 5" descr="C:\Users\ws\AppData\Roaming\Tencent\Users\69428484\QQ\WinTemp\RichOle\~{$VEW3][YH61%A%PMYM%Q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s\AppData\Roaming\Tencent\Users\69428484\QQ\WinTemp\RichOle\~{$VEW3][YH61%A%PMYM%QJ.png"/>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63890" cy="6400800"/>
                    </a:xfrm>
                    <a:prstGeom prst="rect">
                      <a:avLst/>
                    </a:prstGeom>
                    <a:noFill/>
                    <a:ln>
                      <a:noFill/>
                    </a:ln>
                  </pic:spPr>
                </pic:pic>
              </a:graphicData>
            </a:graphic>
          </wp:inline>
        </w:drawing>
      </w:r>
    </w:p>
    <w:p w:rsidR="00BD3F85" w:rsidRPr="00BD3F85" w:rsidRDefault="00BD3F85" w:rsidP="00BD3F85">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8186420" cy="5891530"/>
            <wp:effectExtent l="0" t="0" r="5080" b="0"/>
            <wp:docPr id="6" name="图片 6" descr="C:\Users\ws\AppData\Roaming\Tencent\Users\69428484\QQ\WinTemp\RichOle\SUG8@HDE)71D~IMX}EQY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s\AppData\Roaming\Tencent\Users\69428484\QQ\WinTemp\RichOle\SUG8@HDE)71D~IMX}EQYU(2.png"/>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86420" cy="5891530"/>
                    </a:xfrm>
                    <a:prstGeom prst="rect">
                      <a:avLst/>
                    </a:prstGeom>
                    <a:noFill/>
                    <a:ln>
                      <a:noFill/>
                    </a:ln>
                  </pic:spPr>
                </pic:pic>
              </a:graphicData>
            </a:graphic>
          </wp:inline>
        </w:drawing>
      </w:r>
    </w:p>
    <w:p w:rsidR="00BD3F85" w:rsidRPr="00BD3F85" w:rsidRDefault="00BD3F85" w:rsidP="00BD3F85">
      <w:pPr>
        <w:pStyle w:val="4"/>
      </w:pPr>
      <w:r w:rsidRPr="00BD3F85">
        <w:rPr>
          <w:rFonts w:hint="eastAsia"/>
        </w:rPr>
        <w:t>状态改变事件通知</w:t>
      </w:r>
    </w:p>
    <w:p w:rsidR="00BD3F85" w:rsidRPr="00BD3F85" w:rsidRDefault="00BD3F85" w:rsidP="00BD3F85">
      <w:pPr>
        <w:widowControl/>
        <w:shd w:val="clear" w:color="auto" w:fill="FFFFFF"/>
        <w:spacing w:before="75" w:after="75"/>
        <w:jc w:val="left"/>
        <w:rPr>
          <w:rFonts w:ascii="微软雅黑" w:eastAsia="微软雅黑" w:hAnsi="微软雅黑" w:cs="宋体"/>
          <w:color w:val="000000"/>
          <w:kern w:val="0"/>
          <w:szCs w:val="21"/>
        </w:rPr>
      </w:pPr>
      <w:r w:rsidRPr="00BD3F85">
        <w:rPr>
          <w:rFonts w:ascii="微软雅黑" w:eastAsia="微软雅黑" w:hAnsi="微软雅黑" w:cs="宋体" w:hint="eastAsia"/>
          <w:color w:val="000000"/>
          <w:kern w:val="0"/>
          <w:szCs w:val="21"/>
        </w:rPr>
        <w:t>      首先，我们看看RapidPassiveEngine暴露的两个事件： </w:t>
      </w:r>
    </w:p>
    <w:p w:rsidR="00BD3F85" w:rsidRPr="00BD3F85" w:rsidRDefault="00BD3F85" w:rsidP="00BD3F85">
      <w:pPr>
        <w:widowControl/>
        <w:numPr>
          <w:ilvl w:val="0"/>
          <w:numId w:val="2"/>
        </w:numPr>
        <w:shd w:val="clear" w:color="auto" w:fill="FFFFFF"/>
        <w:spacing w:before="75" w:after="75"/>
        <w:jc w:val="left"/>
        <w:rPr>
          <w:rFonts w:ascii="微软雅黑" w:eastAsia="微软雅黑" w:hAnsi="微软雅黑" w:cs="宋体"/>
          <w:color w:val="000000"/>
          <w:kern w:val="0"/>
          <w:szCs w:val="21"/>
        </w:rPr>
      </w:pPr>
      <w:r w:rsidRPr="00BD3F85">
        <w:rPr>
          <w:rFonts w:ascii="微软雅黑" w:eastAsia="微软雅黑" w:hAnsi="微软雅黑" w:cs="宋体" w:hint="eastAsia"/>
          <w:color w:val="000000"/>
          <w:kern w:val="0"/>
          <w:szCs w:val="21"/>
        </w:rPr>
        <w:t>beingKickedOut 当自己被踢出时将触发该事件。</w:t>
      </w:r>
    </w:p>
    <w:p w:rsidR="00BD3F85" w:rsidRPr="00BD3F85" w:rsidRDefault="00BD3F85" w:rsidP="00BD3F85">
      <w:pPr>
        <w:widowControl/>
        <w:numPr>
          <w:ilvl w:val="0"/>
          <w:numId w:val="2"/>
        </w:numPr>
        <w:shd w:val="clear" w:color="auto" w:fill="FFFFFF"/>
        <w:spacing w:before="75" w:after="75"/>
        <w:jc w:val="left"/>
        <w:rPr>
          <w:rFonts w:ascii="微软雅黑" w:eastAsia="微软雅黑" w:hAnsi="微软雅黑" w:cs="宋体"/>
          <w:color w:val="000000"/>
          <w:kern w:val="0"/>
          <w:szCs w:val="21"/>
        </w:rPr>
      </w:pPr>
      <w:r w:rsidRPr="00BD3F85">
        <w:rPr>
          <w:rFonts w:ascii="微软雅黑" w:eastAsia="微软雅黑" w:hAnsi="微软雅黑" w:cs="宋体" w:hint="eastAsia"/>
          <w:color w:val="000000"/>
          <w:kern w:val="0"/>
          <w:szCs w:val="21"/>
        </w:rPr>
        <w:t>beingPushedOut 发生于当服务端将重登陆模式设置为ReplaceOld时，并且同名用户的成功登录，将会把老的在线用户挤掉而导致其下线。关于重登陆模式的更多内容可以参见</w:t>
      </w:r>
      <w:hyperlink r:id="rId19" w:history="1">
        <w:r w:rsidRPr="00BD3F85">
          <w:rPr>
            <w:rFonts w:ascii="微软雅黑" w:eastAsia="微软雅黑" w:hAnsi="微软雅黑" w:cs="宋体" w:hint="eastAsia"/>
            <w:color w:val="0066AA"/>
            <w:kern w:val="0"/>
            <w:szCs w:val="21"/>
          </w:rPr>
          <w:t>重登陆模式</w:t>
        </w:r>
      </w:hyperlink>
      <w:r w:rsidRPr="00BD3F85">
        <w:rPr>
          <w:rFonts w:ascii="微软雅黑" w:eastAsia="微软雅黑" w:hAnsi="微软雅黑" w:cs="宋体" w:hint="eastAsia"/>
          <w:color w:val="000000"/>
          <w:kern w:val="0"/>
          <w:szCs w:val="21"/>
        </w:rPr>
        <w:t>。</w:t>
      </w:r>
    </w:p>
    <w:p w:rsidR="00BD3F85" w:rsidRPr="00BD3F85" w:rsidRDefault="00BD3F85" w:rsidP="00BD3F85">
      <w:pPr>
        <w:pStyle w:val="4"/>
      </w:pPr>
      <w:r w:rsidRPr="00BD3F85">
        <w:rPr>
          <w:rFonts w:hint="eastAsia"/>
        </w:rPr>
        <w:lastRenderedPageBreak/>
        <w:t>基础</w:t>
      </w:r>
      <w:r w:rsidRPr="00BD3F85">
        <w:rPr>
          <w:rFonts w:hint="eastAsia"/>
        </w:rPr>
        <w:t>API</w:t>
      </w:r>
    </w:p>
    <w:p w:rsidR="00BD3F85" w:rsidRPr="00BD3F85" w:rsidRDefault="00BD3F85" w:rsidP="00BD3F85">
      <w:pPr>
        <w:widowControl/>
        <w:shd w:val="clear" w:color="auto" w:fill="FFFFFF"/>
        <w:spacing w:before="75" w:after="75"/>
        <w:jc w:val="left"/>
        <w:rPr>
          <w:rFonts w:ascii="微软雅黑" w:eastAsia="微软雅黑" w:hAnsi="微软雅黑" w:cs="宋体"/>
          <w:color w:val="000000"/>
          <w:kern w:val="0"/>
          <w:szCs w:val="21"/>
        </w:rPr>
      </w:pPr>
      <w:r w:rsidRPr="00BD3F85">
        <w:rPr>
          <w:rFonts w:ascii="微软雅黑" w:eastAsia="微软雅黑" w:hAnsi="微软雅黑" w:cs="宋体" w:hint="eastAsia"/>
          <w:color w:val="000000"/>
          <w:kern w:val="0"/>
          <w:szCs w:val="21"/>
        </w:rPr>
        <w:t>      接下来，我们简单看看BasicOutter的几个方法。 </w:t>
      </w:r>
    </w:p>
    <w:p w:rsidR="00BD3F85" w:rsidRPr="00BD3F85" w:rsidRDefault="00BD3F85" w:rsidP="00BD3F85">
      <w:pPr>
        <w:widowControl/>
        <w:numPr>
          <w:ilvl w:val="0"/>
          <w:numId w:val="3"/>
        </w:numPr>
        <w:shd w:val="clear" w:color="auto" w:fill="FFFFFF"/>
        <w:spacing w:before="75" w:after="75"/>
        <w:jc w:val="left"/>
        <w:rPr>
          <w:rFonts w:ascii="微软雅黑" w:eastAsia="微软雅黑" w:hAnsi="微软雅黑" w:cs="宋体"/>
          <w:color w:val="000000"/>
          <w:kern w:val="0"/>
          <w:szCs w:val="21"/>
        </w:rPr>
      </w:pPr>
      <w:r w:rsidRPr="00BD3F85">
        <w:rPr>
          <w:rFonts w:ascii="微软雅黑" w:eastAsia="微软雅黑" w:hAnsi="微软雅黑" w:cs="宋体" w:hint="eastAsia"/>
          <w:color w:val="000000"/>
          <w:kern w:val="0"/>
          <w:szCs w:val="21"/>
        </w:rPr>
        <w:t>logon方法用于在登录时验证用户密码。该方法会在客户端Rapid引擎初始化时被引擎自动调用，所以，在使用Rapid引擎时，我们通常不需要手动调用它。如果有的系统需要验证除了密码之外更多的信息，那么可以通过systemToken参数进行传递这些额外信息。Logon方法返回类型为LogonResponse，其属性LogonResult表示了登录结果。如果LogonResult为0，表示登录成功；如果LogonResult为2，表示该账号已经在其它地方登录；如果LogonResult为1，则表示验证账号密码没有通过，没有通过的原因由LogonResponse的FailureCause属性指明。</w:t>
      </w:r>
    </w:p>
    <w:p w:rsidR="00BD3F85" w:rsidRPr="00BD3F85" w:rsidRDefault="00BD3F85" w:rsidP="00BD3F85">
      <w:pPr>
        <w:widowControl/>
        <w:numPr>
          <w:ilvl w:val="0"/>
          <w:numId w:val="4"/>
        </w:numPr>
        <w:shd w:val="clear" w:color="auto" w:fill="FFFFFF"/>
        <w:spacing w:before="75" w:after="75"/>
        <w:jc w:val="left"/>
        <w:rPr>
          <w:rFonts w:ascii="微软雅黑" w:eastAsia="微软雅黑" w:hAnsi="微软雅黑" w:cs="宋体"/>
          <w:color w:val="000000"/>
          <w:kern w:val="0"/>
          <w:szCs w:val="21"/>
        </w:rPr>
      </w:pPr>
      <w:r w:rsidRPr="00BD3F85">
        <w:rPr>
          <w:rFonts w:ascii="微软雅黑" w:eastAsia="微软雅黑" w:hAnsi="微软雅黑" w:cs="宋体" w:hint="eastAsia"/>
          <w:color w:val="000000"/>
          <w:kern w:val="0"/>
          <w:szCs w:val="21"/>
        </w:rPr>
        <w:t>getAllOnlineUsers用于获取所有在线用户，通常该方法仅仅用于demo，因为在正式的系统中，在线用户数可能是非常巨大的，这将导致GetAllOnlineUsers的返回消息非常大，甚至可能超过框架的最大消息尺寸的限制。</w:t>
      </w:r>
    </w:p>
    <w:p w:rsidR="00BD3F85" w:rsidRPr="00BD3F85" w:rsidRDefault="00BD3F85" w:rsidP="00BD3F85">
      <w:pPr>
        <w:widowControl/>
        <w:numPr>
          <w:ilvl w:val="0"/>
          <w:numId w:val="4"/>
        </w:numPr>
        <w:shd w:val="clear" w:color="auto" w:fill="FFFFFF"/>
        <w:spacing w:before="75" w:after="75"/>
        <w:jc w:val="left"/>
        <w:rPr>
          <w:rFonts w:ascii="微软雅黑" w:eastAsia="微软雅黑" w:hAnsi="微软雅黑" w:cs="宋体"/>
          <w:color w:val="000000"/>
          <w:kern w:val="0"/>
          <w:szCs w:val="21"/>
        </w:rPr>
      </w:pPr>
      <w:r w:rsidRPr="00BD3F85">
        <w:rPr>
          <w:rFonts w:ascii="微软雅黑" w:eastAsia="微软雅黑" w:hAnsi="微软雅黑" w:cs="宋体" w:hint="eastAsia"/>
          <w:color w:val="000000"/>
          <w:kern w:val="0"/>
          <w:szCs w:val="21"/>
        </w:rPr>
        <w:t>ping系列方法，用于获取当前客户端到服务端或到另一个在线客户端的消息来回的耗时，由于其是在应用层来模拟类似ICMP的ping，所以这个方法返回的值通常比ICMP的ping大一些。尽管如此，在一些应用中，该Ping的结果还是有一些参考价值的。 </w:t>
      </w:r>
    </w:p>
    <w:p w:rsidR="00BD3F85" w:rsidRPr="00BD3F85" w:rsidRDefault="00BD3F85" w:rsidP="00BD3F85">
      <w:pPr>
        <w:widowControl/>
        <w:numPr>
          <w:ilvl w:val="0"/>
          <w:numId w:val="4"/>
        </w:numPr>
        <w:shd w:val="clear" w:color="auto" w:fill="FFFFFF"/>
        <w:spacing w:before="75" w:after="75"/>
        <w:jc w:val="left"/>
        <w:rPr>
          <w:rFonts w:ascii="微软雅黑" w:eastAsia="微软雅黑" w:hAnsi="微软雅黑" w:cs="宋体"/>
          <w:color w:val="000000"/>
          <w:kern w:val="0"/>
          <w:szCs w:val="21"/>
        </w:rPr>
      </w:pPr>
      <w:r w:rsidRPr="00BD3F85">
        <w:rPr>
          <w:rFonts w:ascii="微软雅黑" w:eastAsia="微软雅黑" w:hAnsi="微软雅黑" w:cs="宋体" w:hint="eastAsia"/>
          <w:color w:val="000000"/>
          <w:kern w:val="0"/>
          <w:szCs w:val="21"/>
        </w:rPr>
        <w:t>有时，我们需要命令服务器将一些恶意的用户从服务端踢出（断开其连接），那么就可以调用kickOut方法，被踢出的客户端将会触发上述的beingKickedOut事件。        </w:t>
      </w:r>
    </w:p>
    <w:p w:rsidR="00BD3F85" w:rsidRPr="00BD3F85" w:rsidRDefault="00BD3F85" w:rsidP="00BD3F85">
      <w:pPr>
        <w:widowControl/>
        <w:numPr>
          <w:ilvl w:val="0"/>
          <w:numId w:val="4"/>
        </w:numPr>
        <w:shd w:val="clear" w:color="auto" w:fill="FFFFFF"/>
        <w:spacing w:before="75" w:after="75"/>
        <w:jc w:val="left"/>
        <w:rPr>
          <w:rFonts w:ascii="微软雅黑" w:eastAsia="微软雅黑" w:hAnsi="微软雅黑" w:cs="宋体"/>
          <w:color w:val="000000"/>
          <w:kern w:val="0"/>
          <w:szCs w:val="21"/>
        </w:rPr>
      </w:pPr>
      <w:r w:rsidRPr="00BD3F85">
        <w:rPr>
          <w:rFonts w:ascii="微软雅黑" w:eastAsia="微软雅黑" w:hAnsi="微软雅黑" w:cs="宋体" w:hint="eastAsia"/>
          <w:color w:val="000000"/>
          <w:kern w:val="0"/>
          <w:szCs w:val="21"/>
        </w:rPr>
        <w:lastRenderedPageBreak/>
        <w:t>sendHeartBeatMessage方法用于向服务器发送心跳消息。如果我们使用的是Rapid引擎，那么框架会自动发送心跳消息，所以，我们通常不需要手动调用该方法。关于心跳消息的更多内容可以参见</w:t>
      </w:r>
      <w:hyperlink r:id="rId20" w:history="1">
        <w:r w:rsidRPr="00BD3F85">
          <w:rPr>
            <w:rFonts w:ascii="微软雅黑" w:eastAsia="微软雅黑" w:hAnsi="微软雅黑" w:cs="宋体" w:hint="eastAsia"/>
            <w:color w:val="0066AA"/>
            <w:kern w:val="0"/>
            <w:szCs w:val="21"/>
          </w:rPr>
          <w:t>心跳机制</w:t>
        </w:r>
      </w:hyperlink>
      <w:r w:rsidRPr="00BD3F85">
        <w:rPr>
          <w:rFonts w:ascii="微软雅黑" w:eastAsia="微软雅黑" w:hAnsi="微软雅黑" w:cs="宋体" w:hint="eastAsia"/>
          <w:color w:val="000000"/>
          <w:kern w:val="0"/>
          <w:szCs w:val="21"/>
        </w:rPr>
        <w:t>。 </w:t>
      </w:r>
    </w:p>
    <w:p w:rsidR="003E0540" w:rsidRDefault="00BD3F85" w:rsidP="00BD3F85">
      <w:pPr>
        <w:pStyle w:val="4"/>
        <w:rPr>
          <w:rStyle w:val="a7"/>
          <w:rFonts w:ascii="微软雅黑" w:eastAsia="微软雅黑" w:hAnsi="微软雅黑"/>
          <w:color w:val="000000"/>
          <w:sz w:val="21"/>
          <w:szCs w:val="21"/>
          <w:shd w:val="clear" w:color="auto" w:fill="FFFFFF"/>
        </w:rPr>
      </w:pPr>
      <w:r>
        <w:rPr>
          <w:rStyle w:val="a7"/>
          <w:rFonts w:ascii="微软雅黑" w:eastAsia="微软雅黑" w:hAnsi="微软雅黑" w:hint="eastAsia"/>
          <w:color w:val="000000"/>
          <w:sz w:val="21"/>
          <w:szCs w:val="21"/>
          <w:shd w:val="clear" w:color="auto" w:fill="FFFFFF"/>
        </w:rPr>
        <w:t>TCP连接状态</w:t>
      </w:r>
    </w:p>
    <w:p w:rsidR="00BD3F85" w:rsidRDefault="00BD3F85" w:rsidP="00BD3F85">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lt;com.oraycn.es.communicate.framework.IBasicOutter&gt;提供了一部分基础功能，还有另一部分很重要的基础功能需要涉及到客户端的Rapid引擎，我们在这里也一并介绍一下。客户端如何知道自己与服务器的TCP连接的状态及其变化了？&lt;com.oraycn.es.communicate.framework.IRapidPassiveEngine&gt;的几个事件来获取这些信息。</w:t>
      </w:r>
    </w:p>
    <w:p w:rsidR="00D76E16" w:rsidRPr="00D76E16" w:rsidRDefault="00D76E16" w:rsidP="00D76E16">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8658225" cy="6000750"/>
            <wp:effectExtent l="0" t="0" r="9525" b="0"/>
            <wp:docPr id="8" name="图片 8" descr="C:\Users\ws\AppData\Roaming\Tencent\Users\69428484\QQ\WinTemp\RichOle\)[H8@CU(2CYZB7_PQ[%}H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ws\AppData\Roaming\Tencent\Users\69428484\QQ\WinTemp\RichOle\)[H8@CU(2CYZB7_PQ[%}H70.png"/>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58225" cy="6000750"/>
                    </a:xfrm>
                    <a:prstGeom prst="rect">
                      <a:avLst/>
                    </a:prstGeom>
                    <a:noFill/>
                    <a:ln>
                      <a:noFill/>
                    </a:ln>
                  </pic:spPr>
                </pic:pic>
              </a:graphicData>
            </a:graphic>
          </wp:inline>
        </w:drawing>
      </w:r>
    </w:p>
    <w:p w:rsidR="00D76E16" w:rsidRDefault="00D76E16" w:rsidP="00D76E16">
      <w:pPr>
        <w:pStyle w:val="3"/>
      </w:pPr>
      <w:r>
        <w:rPr>
          <w:rFonts w:hint="eastAsia"/>
        </w:rPr>
        <w:t>2.UserID</w:t>
      </w:r>
      <w:r>
        <w:rPr>
          <w:rFonts w:hint="eastAsia"/>
        </w:rPr>
        <w:t>的长度</w:t>
      </w:r>
    </w:p>
    <w:p w:rsidR="00D76E16" w:rsidRDefault="00D76E16" w:rsidP="00D76E16">
      <w:pPr>
        <w:pStyle w:val="a5"/>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Rapid引擎使用的就是ESPlus提供的基于二进制的消息头，这个消息头的默认长度是36字节，允许的UserID最大长度为11字节。但是，如果你的系统中需要用到的UserID长度超过了11字节，该怎么办了？我们可以通过调用GlobalUtil的</w:t>
      </w:r>
      <w:r>
        <w:rPr>
          <w:rStyle w:val="a9"/>
          <w:rFonts w:ascii="微软雅黑" w:eastAsia="微软雅黑" w:hAnsi="微软雅黑" w:hint="eastAsia"/>
          <w:color w:val="000000"/>
          <w:sz w:val="21"/>
          <w:szCs w:val="21"/>
        </w:rPr>
        <w:t>setMaxLengthOfUserID</w:t>
      </w:r>
      <w:r>
        <w:rPr>
          <w:rFonts w:ascii="微软雅黑" w:eastAsia="微软雅黑" w:hAnsi="微软雅黑" w:hint="eastAsia"/>
          <w:color w:val="000000"/>
          <w:sz w:val="21"/>
          <w:szCs w:val="21"/>
        </w:rPr>
        <w:t>静态方法来设定ESFramework允许的UserID的最大长度：  </w:t>
      </w:r>
    </w:p>
    <w:p w:rsidR="00D76E16" w:rsidRDefault="00D76E16" w:rsidP="00D76E16">
      <w:pPr>
        <w:widowControl/>
        <w:numPr>
          <w:ilvl w:val="0"/>
          <w:numId w:val="5"/>
        </w:numPr>
        <w:shd w:val="clear" w:color="auto" w:fill="FFFFFF"/>
        <w:spacing w:before="75" w:after="75"/>
        <w:jc w:val="left"/>
        <w:rPr>
          <w:rFonts w:ascii="微软雅黑" w:eastAsia="微软雅黑" w:hAnsi="微软雅黑"/>
          <w:color w:val="000000"/>
          <w:szCs w:val="21"/>
        </w:rPr>
      </w:pPr>
      <w:r>
        <w:rPr>
          <w:rFonts w:ascii="微软雅黑" w:eastAsia="微软雅黑" w:hAnsi="微软雅黑" w:hint="eastAsia"/>
          <w:color w:val="000000"/>
          <w:szCs w:val="21"/>
        </w:rPr>
        <w:lastRenderedPageBreak/>
        <w:t> 　 注意，我们必须在Rapid引擎的Initialize方法执行之前调用setMaxLengthOfUserID方法。而且，客户端和服务端必须采用相同的设置，否则，就一定会导致服务端和客户端通信出现异常。如果你的客户端是使用的Silverlight，那么使用ESFramework.SL时也是如此。</w:t>
      </w:r>
    </w:p>
    <w:p w:rsidR="00D76E16" w:rsidRDefault="00D76E16" w:rsidP="00D76E16">
      <w:pPr>
        <w:pStyle w:val="a5"/>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在ESFramework内部，组（Group）ID也采用与UserID相同的规则。</w:t>
      </w:r>
      <w:r>
        <w:rPr>
          <w:rFonts w:ascii="微软雅黑" w:eastAsia="微软雅黑" w:hAnsi="微软雅黑" w:hint="eastAsia"/>
          <w:color w:val="000000"/>
          <w:sz w:val="21"/>
          <w:szCs w:val="21"/>
        </w:rPr>
        <w:br/>
        <w:t xml:space="preserve">　　还要提醒的是，在能满足项目需求的情况下，尽可能使UserID的最大长度短一点，这样可以使得消息头更加短小，从而避免浪费本不需要的带宽。尤其在高性能、巨大并发的应用中，这点就更关键了。</w:t>
      </w:r>
    </w:p>
    <w:p w:rsidR="00D76E16" w:rsidRDefault="00D76E16" w:rsidP="00D76E16">
      <w:pPr>
        <w:pStyle w:val="3"/>
      </w:pPr>
      <w:r>
        <w:rPr>
          <w:rFonts w:hint="eastAsia"/>
        </w:rPr>
        <w:t>3.</w:t>
      </w:r>
      <w:r>
        <w:rPr>
          <w:rFonts w:hint="eastAsia"/>
        </w:rPr>
        <w:t>消息的最大长度</w:t>
      </w:r>
    </w:p>
    <w:p w:rsidR="00D76E16" w:rsidRDefault="00D76E16" w:rsidP="00D76E16">
      <w:pPr>
        <w:pStyle w:val="a5"/>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Rapid引擎内部默认设置的消息的最大长度为100K（100*1024），并且这个长度还包含了上述消息头的长度。如果您的应用需要发送的单个信息的长度超过了100k，就会被ESFramework认为是恶意的消息，ESFramework会丢弃该消息并关闭对应的连接。</w:t>
      </w:r>
    </w:p>
    <w:p w:rsidR="00D76E16" w:rsidRDefault="00D76E16" w:rsidP="00D76E16">
      <w:pPr>
        <w:pStyle w:val="a5"/>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我们建议：在能同样满足项目的需求下，应该尽可能地使传送的消息小，这样不仅可以节省带宽，而且还有助于提升并发的性能。如果应用中确实有信息的长度超过最大限制，那么还可以通过customizeOutter的sendBlobToUser方法来将其作为大数据块进行发送。</w:t>
      </w:r>
    </w:p>
    <w:p w:rsidR="00D76E16" w:rsidRDefault="00D76E16" w:rsidP="00D76E16">
      <w:pPr>
        <w:pStyle w:val="a5"/>
        <w:shd w:val="clear" w:color="auto" w:fill="FFFFFF"/>
        <w:spacing w:before="75" w:beforeAutospacing="0" w:after="75"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t>      最后，大家可以查看最简单的那个demo的源码，并运行demo，来了解上述的状态改变通知及其它基础功能。</w:t>
      </w:r>
    </w:p>
    <w:p w:rsidR="00D76E16" w:rsidRPr="00D76E16" w:rsidRDefault="00D76E16" w:rsidP="00BD3F85"/>
    <w:sectPr w:rsidR="00D76E16" w:rsidRPr="00D76E16" w:rsidSect="00692D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A14" w:rsidRDefault="00F81A14" w:rsidP="00FF67A4">
      <w:r>
        <w:separator/>
      </w:r>
    </w:p>
  </w:endnote>
  <w:endnote w:type="continuationSeparator" w:id="1">
    <w:p w:rsidR="00F81A14" w:rsidRDefault="00F81A14" w:rsidP="00FF6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A14" w:rsidRDefault="00F81A14" w:rsidP="00FF67A4">
      <w:r>
        <w:separator/>
      </w:r>
    </w:p>
  </w:footnote>
  <w:footnote w:type="continuationSeparator" w:id="1">
    <w:p w:rsidR="00F81A14" w:rsidRDefault="00F81A14" w:rsidP="00FF67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652"/>
    <w:multiLevelType w:val="hybridMultilevel"/>
    <w:tmpl w:val="BB7E4A78"/>
    <w:lvl w:ilvl="0" w:tplc="364665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0D6318"/>
    <w:multiLevelType w:val="multilevel"/>
    <w:tmpl w:val="975C2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DD0C14"/>
    <w:multiLevelType w:val="multilevel"/>
    <w:tmpl w:val="1576C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290430"/>
    <w:multiLevelType w:val="multilevel"/>
    <w:tmpl w:val="CF00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95683C"/>
    <w:multiLevelType w:val="multilevel"/>
    <w:tmpl w:val="1A78F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4EFF"/>
    <w:rsid w:val="00012C41"/>
    <w:rsid w:val="000904EB"/>
    <w:rsid w:val="00187877"/>
    <w:rsid w:val="0019391A"/>
    <w:rsid w:val="001B5DDA"/>
    <w:rsid w:val="002C5B7B"/>
    <w:rsid w:val="00395BAC"/>
    <w:rsid w:val="003E0540"/>
    <w:rsid w:val="003F77CD"/>
    <w:rsid w:val="00404592"/>
    <w:rsid w:val="00436339"/>
    <w:rsid w:val="004D63D4"/>
    <w:rsid w:val="0057553E"/>
    <w:rsid w:val="005D504F"/>
    <w:rsid w:val="006414AB"/>
    <w:rsid w:val="00667D8C"/>
    <w:rsid w:val="00692DB8"/>
    <w:rsid w:val="00695792"/>
    <w:rsid w:val="006F4E4E"/>
    <w:rsid w:val="00705A0E"/>
    <w:rsid w:val="007578FD"/>
    <w:rsid w:val="0079670E"/>
    <w:rsid w:val="007C0B2F"/>
    <w:rsid w:val="007D1827"/>
    <w:rsid w:val="008B0734"/>
    <w:rsid w:val="008E5D36"/>
    <w:rsid w:val="009111EC"/>
    <w:rsid w:val="009B3B55"/>
    <w:rsid w:val="009F0558"/>
    <w:rsid w:val="00A9461E"/>
    <w:rsid w:val="00AC6894"/>
    <w:rsid w:val="00B54EFF"/>
    <w:rsid w:val="00BA4593"/>
    <w:rsid w:val="00BD3F85"/>
    <w:rsid w:val="00C105B4"/>
    <w:rsid w:val="00C32A94"/>
    <w:rsid w:val="00D240E3"/>
    <w:rsid w:val="00D678A2"/>
    <w:rsid w:val="00D76E16"/>
    <w:rsid w:val="00E41DEB"/>
    <w:rsid w:val="00F50EC2"/>
    <w:rsid w:val="00F81A14"/>
    <w:rsid w:val="00FF67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DB8"/>
    <w:pPr>
      <w:widowControl w:val="0"/>
      <w:jc w:val="both"/>
    </w:pPr>
  </w:style>
  <w:style w:type="paragraph" w:styleId="1">
    <w:name w:val="heading 1"/>
    <w:basedOn w:val="a"/>
    <w:next w:val="a"/>
    <w:link w:val="1Char"/>
    <w:uiPriority w:val="9"/>
    <w:qFormat/>
    <w:rsid w:val="00FF67A4"/>
    <w:pPr>
      <w:keepNext/>
      <w:keepLines/>
      <w:spacing w:before="340" w:after="330" w:line="576" w:lineRule="auto"/>
      <w:outlineLvl w:val="0"/>
    </w:pPr>
    <w:rPr>
      <w:rFonts w:eastAsia="宋体"/>
      <w:b/>
      <w:bCs/>
      <w:kern w:val="44"/>
      <w:sz w:val="44"/>
      <w:szCs w:val="44"/>
    </w:rPr>
  </w:style>
  <w:style w:type="paragraph" w:styleId="2">
    <w:name w:val="heading 2"/>
    <w:basedOn w:val="a"/>
    <w:next w:val="a"/>
    <w:link w:val="2Char"/>
    <w:uiPriority w:val="9"/>
    <w:unhideWhenUsed/>
    <w:qFormat/>
    <w:rsid w:val="007D182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D182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D504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67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67A4"/>
    <w:rPr>
      <w:sz w:val="18"/>
      <w:szCs w:val="18"/>
    </w:rPr>
  </w:style>
  <w:style w:type="paragraph" w:styleId="a4">
    <w:name w:val="footer"/>
    <w:basedOn w:val="a"/>
    <w:link w:val="Char0"/>
    <w:uiPriority w:val="99"/>
    <w:unhideWhenUsed/>
    <w:rsid w:val="00FF67A4"/>
    <w:pPr>
      <w:tabs>
        <w:tab w:val="center" w:pos="4153"/>
        <w:tab w:val="right" w:pos="8306"/>
      </w:tabs>
      <w:snapToGrid w:val="0"/>
      <w:jc w:val="left"/>
    </w:pPr>
    <w:rPr>
      <w:sz w:val="18"/>
      <w:szCs w:val="18"/>
    </w:rPr>
  </w:style>
  <w:style w:type="character" w:customStyle="1" w:styleId="Char0">
    <w:name w:val="页脚 Char"/>
    <w:basedOn w:val="a0"/>
    <w:link w:val="a4"/>
    <w:uiPriority w:val="99"/>
    <w:rsid w:val="00FF67A4"/>
    <w:rPr>
      <w:sz w:val="18"/>
      <w:szCs w:val="18"/>
    </w:rPr>
  </w:style>
  <w:style w:type="character" w:customStyle="1" w:styleId="1Char">
    <w:name w:val="标题 1 Char"/>
    <w:basedOn w:val="a0"/>
    <w:link w:val="1"/>
    <w:uiPriority w:val="9"/>
    <w:rsid w:val="00FF67A4"/>
    <w:rPr>
      <w:rFonts w:eastAsia="宋体"/>
      <w:b/>
      <w:bCs/>
      <w:kern w:val="44"/>
      <w:sz w:val="44"/>
      <w:szCs w:val="44"/>
    </w:rPr>
  </w:style>
  <w:style w:type="character" w:customStyle="1" w:styleId="2Char">
    <w:name w:val="标题 2 Char"/>
    <w:basedOn w:val="a0"/>
    <w:link w:val="2"/>
    <w:uiPriority w:val="9"/>
    <w:rsid w:val="007D1827"/>
    <w:rPr>
      <w:rFonts w:asciiTheme="majorHAnsi" w:eastAsiaTheme="majorEastAsia" w:hAnsiTheme="majorHAnsi" w:cstheme="majorBidi"/>
      <w:b/>
      <w:bCs/>
      <w:sz w:val="32"/>
      <w:szCs w:val="32"/>
    </w:rPr>
  </w:style>
  <w:style w:type="paragraph" w:styleId="a5">
    <w:name w:val="Normal (Web)"/>
    <w:basedOn w:val="a"/>
    <w:uiPriority w:val="99"/>
    <w:unhideWhenUsed/>
    <w:rsid w:val="007D1827"/>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7D1827"/>
    <w:rPr>
      <w:b/>
      <w:bCs/>
      <w:sz w:val="32"/>
      <w:szCs w:val="32"/>
    </w:rPr>
  </w:style>
  <w:style w:type="paragraph" w:styleId="a6">
    <w:name w:val="Balloon Text"/>
    <w:basedOn w:val="a"/>
    <w:link w:val="Char1"/>
    <w:uiPriority w:val="99"/>
    <w:semiHidden/>
    <w:unhideWhenUsed/>
    <w:rsid w:val="007D1827"/>
    <w:rPr>
      <w:sz w:val="18"/>
      <w:szCs w:val="18"/>
    </w:rPr>
  </w:style>
  <w:style w:type="character" w:customStyle="1" w:styleId="Char1">
    <w:name w:val="批注框文本 Char"/>
    <w:basedOn w:val="a0"/>
    <w:link w:val="a6"/>
    <w:uiPriority w:val="99"/>
    <w:semiHidden/>
    <w:rsid w:val="007D1827"/>
    <w:rPr>
      <w:sz w:val="18"/>
      <w:szCs w:val="18"/>
    </w:rPr>
  </w:style>
  <w:style w:type="character" w:customStyle="1" w:styleId="apple-converted-space">
    <w:name w:val="apple-converted-space"/>
    <w:basedOn w:val="a0"/>
    <w:rsid w:val="007D1827"/>
  </w:style>
  <w:style w:type="character" w:styleId="a7">
    <w:name w:val="Strong"/>
    <w:basedOn w:val="a0"/>
    <w:uiPriority w:val="22"/>
    <w:qFormat/>
    <w:rsid w:val="007D1827"/>
    <w:rPr>
      <w:b/>
      <w:bCs/>
    </w:rPr>
  </w:style>
  <w:style w:type="character" w:styleId="a8">
    <w:name w:val="Hyperlink"/>
    <w:basedOn w:val="a0"/>
    <w:uiPriority w:val="99"/>
    <w:semiHidden/>
    <w:unhideWhenUsed/>
    <w:rsid w:val="007D1827"/>
    <w:rPr>
      <w:color w:val="0000FF"/>
      <w:u w:val="single"/>
    </w:rPr>
  </w:style>
  <w:style w:type="character" w:customStyle="1" w:styleId="4Char">
    <w:name w:val="标题 4 Char"/>
    <w:basedOn w:val="a0"/>
    <w:link w:val="4"/>
    <w:uiPriority w:val="9"/>
    <w:rsid w:val="005D504F"/>
    <w:rPr>
      <w:rFonts w:asciiTheme="majorHAnsi" w:eastAsiaTheme="majorEastAsia" w:hAnsiTheme="majorHAnsi" w:cstheme="majorBidi"/>
      <w:b/>
      <w:bCs/>
      <w:sz w:val="28"/>
      <w:szCs w:val="28"/>
    </w:rPr>
  </w:style>
  <w:style w:type="character" w:styleId="a9">
    <w:name w:val="Emphasis"/>
    <w:basedOn w:val="a0"/>
    <w:uiPriority w:val="20"/>
    <w:qFormat/>
    <w:rsid w:val="00D76E16"/>
    <w:rPr>
      <w:i/>
      <w:iCs/>
    </w:rPr>
  </w:style>
  <w:style w:type="paragraph" w:styleId="aa">
    <w:name w:val="Document Map"/>
    <w:basedOn w:val="a"/>
    <w:link w:val="Char2"/>
    <w:uiPriority w:val="99"/>
    <w:semiHidden/>
    <w:unhideWhenUsed/>
    <w:rsid w:val="00C105B4"/>
    <w:rPr>
      <w:rFonts w:ascii="宋体" w:eastAsia="宋体"/>
      <w:sz w:val="18"/>
      <w:szCs w:val="18"/>
    </w:rPr>
  </w:style>
  <w:style w:type="character" w:customStyle="1" w:styleId="Char2">
    <w:name w:val="文档结构图 Char"/>
    <w:basedOn w:val="a0"/>
    <w:link w:val="aa"/>
    <w:uiPriority w:val="99"/>
    <w:semiHidden/>
    <w:rsid w:val="00C105B4"/>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F67A4"/>
    <w:pPr>
      <w:keepNext/>
      <w:keepLines/>
      <w:spacing w:before="340" w:after="330" w:line="576" w:lineRule="auto"/>
      <w:outlineLvl w:val="0"/>
    </w:pPr>
    <w:rPr>
      <w:rFonts w:eastAsia="宋体"/>
      <w:b/>
      <w:bCs/>
      <w:kern w:val="44"/>
      <w:sz w:val="44"/>
      <w:szCs w:val="44"/>
    </w:rPr>
  </w:style>
  <w:style w:type="paragraph" w:styleId="2">
    <w:name w:val="heading 2"/>
    <w:basedOn w:val="a"/>
    <w:next w:val="a"/>
    <w:link w:val="2Char"/>
    <w:uiPriority w:val="9"/>
    <w:unhideWhenUsed/>
    <w:qFormat/>
    <w:rsid w:val="007D182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D182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D504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67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67A4"/>
    <w:rPr>
      <w:sz w:val="18"/>
      <w:szCs w:val="18"/>
    </w:rPr>
  </w:style>
  <w:style w:type="paragraph" w:styleId="a4">
    <w:name w:val="footer"/>
    <w:basedOn w:val="a"/>
    <w:link w:val="Char0"/>
    <w:uiPriority w:val="99"/>
    <w:unhideWhenUsed/>
    <w:rsid w:val="00FF67A4"/>
    <w:pPr>
      <w:tabs>
        <w:tab w:val="center" w:pos="4153"/>
        <w:tab w:val="right" w:pos="8306"/>
      </w:tabs>
      <w:snapToGrid w:val="0"/>
      <w:jc w:val="left"/>
    </w:pPr>
    <w:rPr>
      <w:sz w:val="18"/>
      <w:szCs w:val="18"/>
    </w:rPr>
  </w:style>
  <w:style w:type="character" w:customStyle="1" w:styleId="Char0">
    <w:name w:val="页脚 Char"/>
    <w:basedOn w:val="a0"/>
    <w:link w:val="a4"/>
    <w:uiPriority w:val="99"/>
    <w:rsid w:val="00FF67A4"/>
    <w:rPr>
      <w:sz w:val="18"/>
      <w:szCs w:val="18"/>
    </w:rPr>
  </w:style>
  <w:style w:type="character" w:customStyle="1" w:styleId="1Char">
    <w:name w:val="标题 1 Char"/>
    <w:basedOn w:val="a0"/>
    <w:link w:val="1"/>
    <w:uiPriority w:val="9"/>
    <w:rsid w:val="00FF67A4"/>
    <w:rPr>
      <w:rFonts w:eastAsia="宋体"/>
      <w:b/>
      <w:bCs/>
      <w:kern w:val="44"/>
      <w:sz w:val="44"/>
      <w:szCs w:val="44"/>
    </w:rPr>
  </w:style>
  <w:style w:type="character" w:customStyle="1" w:styleId="2Char">
    <w:name w:val="标题 2 Char"/>
    <w:basedOn w:val="a0"/>
    <w:link w:val="2"/>
    <w:uiPriority w:val="9"/>
    <w:rsid w:val="007D1827"/>
    <w:rPr>
      <w:rFonts w:asciiTheme="majorHAnsi" w:eastAsiaTheme="majorEastAsia" w:hAnsiTheme="majorHAnsi" w:cstheme="majorBidi"/>
      <w:b/>
      <w:bCs/>
      <w:sz w:val="32"/>
      <w:szCs w:val="32"/>
    </w:rPr>
  </w:style>
  <w:style w:type="paragraph" w:styleId="a5">
    <w:name w:val="Normal (Web)"/>
    <w:basedOn w:val="a"/>
    <w:uiPriority w:val="99"/>
    <w:unhideWhenUsed/>
    <w:rsid w:val="007D1827"/>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7D1827"/>
    <w:rPr>
      <w:b/>
      <w:bCs/>
      <w:sz w:val="32"/>
      <w:szCs w:val="32"/>
    </w:rPr>
  </w:style>
  <w:style w:type="paragraph" w:styleId="a6">
    <w:name w:val="Balloon Text"/>
    <w:basedOn w:val="a"/>
    <w:link w:val="Char1"/>
    <w:uiPriority w:val="99"/>
    <w:semiHidden/>
    <w:unhideWhenUsed/>
    <w:rsid w:val="007D1827"/>
    <w:rPr>
      <w:sz w:val="18"/>
      <w:szCs w:val="18"/>
    </w:rPr>
  </w:style>
  <w:style w:type="character" w:customStyle="1" w:styleId="Char1">
    <w:name w:val="批注框文本 Char"/>
    <w:basedOn w:val="a0"/>
    <w:link w:val="a6"/>
    <w:uiPriority w:val="99"/>
    <w:semiHidden/>
    <w:rsid w:val="007D1827"/>
    <w:rPr>
      <w:sz w:val="18"/>
      <w:szCs w:val="18"/>
    </w:rPr>
  </w:style>
  <w:style w:type="character" w:customStyle="1" w:styleId="apple-converted-space">
    <w:name w:val="apple-converted-space"/>
    <w:basedOn w:val="a0"/>
    <w:rsid w:val="007D1827"/>
  </w:style>
  <w:style w:type="character" w:styleId="a7">
    <w:name w:val="Strong"/>
    <w:basedOn w:val="a0"/>
    <w:uiPriority w:val="22"/>
    <w:qFormat/>
    <w:rsid w:val="007D1827"/>
    <w:rPr>
      <w:b/>
      <w:bCs/>
    </w:rPr>
  </w:style>
  <w:style w:type="character" w:styleId="a8">
    <w:name w:val="Hyperlink"/>
    <w:basedOn w:val="a0"/>
    <w:uiPriority w:val="99"/>
    <w:semiHidden/>
    <w:unhideWhenUsed/>
    <w:rsid w:val="007D1827"/>
    <w:rPr>
      <w:color w:val="0000FF"/>
      <w:u w:val="single"/>
    </w:rPr>
  </w:style>
  <w:style w:type="character" w:customStyle="1" w:styleId="4Char">
    <w:name w:val="标题 4 Char"/>
    <w:basedOn w:val="a0"/>
    <w:link w:val="4"/>
    <w:uiPriority w:val="9"/>
    <w:rsid w:val="005D504F"/>
    <w:rPr>
      <w:rFonts w:asciiTheme="majorHAnsi" w:eastAsiaTheme="majorEastAsia" w:hAnsiTheme="majorHAnsi" w:cstheme="majorBidi"/>
      <w:b/>
      <w:bCs/>
      <w:sz w:val="28"/>
      <w:szCs w:val="28"/>
    </w:rPr>
  </w:style>
  <w:style w:type="character" w:styleId="a9">
    <w:name w:val="Emphasis"/>
    <w:basedOn w:val="a0"/>
    <w:uiPriority w:val="20"/>
    <w:qFormat/>
    <w:rsid w:val="00D76E16"/>
    <w:rPr>
      <w:i/>
      <w:iCs/>
    </w:rPr>
  </w:style>
</w:styles>
</file>

<file path=word/webSettings.xml><?xml version="1.0" encoding="utf-8"?>
<w:webSettings xmlns:r="http://schemas.openxmlformats.org/officeDocument/2006/relationships" xmlns:w="http://schemas.openxmlformats.org/wordprocessingml/2006/main">
  <w:divs>
    <w:div w:id="64881244">
      <w:bodyDiv w:val="1"/>
      <w:marLeft w:val="0"/>
      <w:marRight w:val="0"/>
      <w:marTop w:val="0"/>
      <w:marBottom w:val="0"/>
      <w:divBdr>
        <w:top w:val="none" w:sz="0" w:space="0" w:color="auto"/>
        <w:left w:val="none" w:sz="0" w:space="0" w:color="auto"/>
        <w:bottom w:val="none" w:sz="0" w:space="0" w:color="auto"/>
        <w:right w:val="none" w:sz="0" w:space="0" w:color="auto"/>
      </w:divBdr>
      <w:divsChild>
        <w:div w:id="307057620">
          <w:marLeft w:val="0"/>
          <w:marRight w:val="0"/>
          <w:marTop w:val="0"/>
          <w:marBottom w:val="0"/>
          <w:divBdr>
            <w:top w:val="none" w:sz="0" w:space="0" w:color="auto"/>
            <w:left w:val="none" w:sz="0" w:space="0" w:color="auto"/>
            <w:bottom w:val="none" w:sz="0" w:space="0" w:color="auto"/>
            <w:right w:val="none" w:sz="0" w:space="0" w:color="auto"/>
          </w:divBdr>
        </w:div>
      </w:divsChild>
    </w:div>
    <w:div w:id="143474161">
      <w:bodyDiv w:val="1"/>
      <w:marLeft w:val="0"/>
      <w:marRight w:val="0"/>
      <w:marTop w:val="0"/>
      <w:marBottom w:val="0"/>
      <w:divBdr>
        <w:top w:val="none" w:sz="0" w:space="0" w:color="auto"/>
        <w:left w:val="none" w:sz="0" w:space="0" w:color="auto"/>
        <w:bottom w:val="none" w:sz="0" w:space="0" w:color="auto"/>
        <w:right w:val="none" w:sz="0" w:space="0" w:color="auto"/>
      </w:divBdr>
    </w:div>
    <w:div w:id="147133810">
      <w:bodyDiv w:val="1"/>
      <w:marLeft w:val="0"/>
      <w:marRight w:val="0"/>
      <w:marTop w:val="0"/>
      <w:marBottom w:val="0"/>
      <w:divBdr>
        <w:top w:val="none" w:sz="0" w:space="0" w:color="auto"/>
        <w:left w:val="none" w:sz="0" w:space="0" w:color="auto"/>
        <w:bottom w:val="none" w:sz="0" w:space="0" w:color="auto"/>
        <w:right w:val="none" w:sz="0" w:space="0" w:color="auto"/>
      </w:divBdr>
    </w:div>
    <w:div w:id="316350371">
      <w:bodyDiv w:val="1"/>
      <w:marLeft w:val="0"/>
      <w:marRight w:val="0"/>
      <w:marTop w:val="0"/>
      <w:marBottom w:val="0"/>
      <w:divBdr>
        <w:top w:val="none" w:sz="0" w:space="0" w:color="auto"/>
        <w:left w:val="none" w:sz="0" w:space="0" w:color="auto"/>
        <w:bottom w:val="none" w:sz="0" w:space="0" w:color="auto"/>
        <w:right w:val="none" w:sz="0" w:space="0" w:color="auto"/>
      </w:divBdr>
      <w:divsChild>
        <w:div w:id="1698970619">
          <w:marLeft w:val="0"/>
          <w:marRight w:val="0"/>
          <w:marTop w:val="0"/>
          <w:marBottom w:val="0"/>
          <w:divBdr>
            <w:top w:val="none" w:sz="0" w:space="0" w:color="auto"/>
            <w:left w:val="none" w:sz="0" w:space="0" w:color="auto"/>
            <w:bottom w:val="none" w:sz="0" w:space="0" w:color="auto"/>
            <w:right w:val="none" w:sz="0" w:space="0" w:color="auto"/>
          </w:divBdr>
        </w:div>
      </w:divsChild>
    </w:div>
    <w:div w:id="354314028">
      <w:bodyDiv w:val="1"/>
      <w:marLeft w:val="0"/>
      <w:marRight w:val="0"/>
      <w:marTop w:val="0"/>
      <w:marBottom w:val="0"/>
      <w:divBdr>
        <w:top w:val="none" w:sz="0" w:space="0" w:color="auto"/>
        <w:left w:val="none" w:sz="0" w:space="0" w:color="auto"/>
        <w:bottom w:val="none" w:sz="0" w:space="0" w:color="auto"/>
        <w:right w:val="none" w:sz="0" w:space="0" w:color="auto"/>
      </w:divBdr>
    </w:div>
    <w:div w:id="429590859">
      <w:bodyDiv w:val="1"/>
      <w:marLeft w:val="0"/>
      <w:marRight w:val="0"/>
      <w:marTop w:val="0"/>
      <w:marBottom w:val="0"/>
      <w:divBdr>
        <w:top w:val="none" w:sz="0" w:space="0" w:color="auto"/>
        <w:left w:val="none" w:sz="0" w:space="0" w:color="auto"/>
        <w:bottom w:val="none" w:sz="0" w:space="0" w:color="auto"/>
        <w:right w:val="none" w:sz="0" w:space="0" w:color="auto"/>
      </w:divBdr>
    </w:div>
    <w:div w:id="602032859">
      <w:bodyDiv w:val="1"/>
      <w:marLeft w:val="0"/>
      <w:marRight w:val="0"/>
      <w:marTop w:val="0"/>
      <w:marBottom w:val="0"/>
      <w:divBdr>
        <w:top w:val="none" w:sz="0" w:space="0" w:color="auto"/>
        <w:left w:val="none" w:sz="0" w:space="0" w:color="auto"/>
        <w:bottom w:val="none" w:sz="0" w:space="0" w:color="auto"/>
        <w:right w:val="none" w:sz="0" w:space="0" w:color="auto"/>
      </w:divBdr>
      <w:divsChild>
        <w:div w:id="1792624944">
          <w:marLeft w:val="0"/>
          <w:marRight w:val="0"/>
          <w:marTop w:val="0"/>
          <w:marBottom w:val="0"/>
          <w:divBdr>
            <w:top w:val="none" w:sz="0" w:space="0" w:color="auto"/>
            <w:left w:val="none" w:sz="0" w:space="0" w:color="auto"/>
            <w:bottom w:val="none" w:sz="0" w:space="0" w:color="auto"/>
            <w:right w:val="none" w:sz="0" w:space="0" w:color="auto"/>
          </w:divBdr>
        </w:div>
        <w:div w:id="1140460201">
          <w:marLeft w:val="0"/>
          <w:marRight w:val="0"/>
          <w:marTop w:val="0"/>
          <w:marBottom w:val="0"/>
          <w:divBdr>
            <w:top w:val="none" w:sz="0" w:space="0" w:color="auto"/>
            <w:left w:val="none" w:sz="0" w:space="0" w:color="auto"/>
            <w:bottom w:val="none" w:sz="0" w:space="0" w:color="auto"/>
            <w:right w:val="none" w:sz="0" w:space="0" w:color="auto"/>
          </w:divBdr>
        </w:div>
        <w:div w:id="314770733">
          <w:marLeft w:val="0"/>
          <w:marRight w:val="0"/>
          <w:marTop w:val="0"/>
          <w:marBottom w:val="0"/>
          <w:divBdr>
            <w:top w:val="none" w:sz="0" w:space="0" w:color="auto"/>
            <w:left w:val="none" w:sz="0" w:space="0" w:color="auto"/>
            <w:bottom w:val="none" w:sz="0" w:space="0" w:color="auto"/>
            <w:right w:val="none" w:sz="0" w:space="0" w:color="auto"/>
          </w:divBdr>
        </w:div>
      </w:divsChild>
    </w:div>
    <w:div w:id="652831642">
      <w:bodyDiv w:val="1"/>
      <w:marLeft w:val="0"/>
      <w:marRight w:val="0"/>
      <w:marTop w:val="0"/>
      <w:marBottom w:val="0"/>
      <w:divBdr>
        <w:top w:val="none" w:sz="0" w:space="0" w:color="auto"/>
        <w:left w:val="none" w:sz="0" w:space="0" w:color="auto"/>
        <w:bottom w:val="none" w:sz="0" w:space="0" w:color="auto"/>
        <w:right w:val="none" w:sz="0" w:space="0" w:color="auto"/>
      </w:divBdr>
      <w:divsChild>
        <w:div w:id="2054885465">
          <w:marLeft w:val="0"/>
          <w:marRight w:val="0"/>
          <w:marTop w:val="0"/>
          <w:marBottom w:val="0"/>
          <w:divBdr>
            <w:top w:val="none" w:sz="0" w:space="0" w:color="auto"/>
            <w:left w:val="none" w:sz="0" w:space="0" w:color="auto"/>
            <w:bottom w:val="none" w:sz="0" w:space="0" w:color="auto"/>
            <w:right w:val="none" w:sz="0" w:space="0" w:color="auto"/>
          </w:divBdr>
        </w:div>
      </w:divsChild>
    </w:div>
    <w:div w:id="684016116">
      <w:bodyDiv w:val="1"/>
      <w:marLeft w:val="0"/>
      <w:marRight w:val="0"/>
      <w:marTop w:val="0"/>
      <w:marBottom w:val="0"/>
      <w:divBdr>
        <w:top w:val="none" w:sz="0" w:space="0" w:color="auto"/>
        <w:left w:val="none" w:sz="0" w:space="0" w:color="auto"/>
        <w:bottom w:val="none" w:sz="0" w:space="0" w:color="auto"/>
        <w:right w:val="none" w:sz="0" w:space="0" w:color="auto"/>
      </w:divBdr>
      <w:divsChild>
        <w:div w:id="597176481">
          <w:marLeft w:val="0"/>
          <w:marRight w:val="0"/>
          <w:marTop w:val="0"/>
          <w:marBottom w:val="0"/>
          <w:divBdr>
            <w:top w:val="none" w:sz="0" w:space="0" w:color="auto"/>
            <w:left w:val="none" w:sz="0" w:space="0" w:color="auto"/>
            <w:bottom w:val="none" w:sz="0" w:space="0" w:color="auto"/>
            <w:right w:val="none" w:sz="0" w:space="0" w:color="auto"/>
          </w:divBdr>
        </w:div>
      </w:divsChild>
    </w:div>
    <w:div w:id="926155389">
      <w:bodyDiv w:val="1"/>
      <w:marLeft w:val="0"/>
      <w:marRight w:val="0"/>
      <w:marTop w:val="0"/>
      <w:marBottom w:val="0"/>
      <w:divBdr>
        <w:top w:val="none" w:sz="0" w:space="0" w:color="auto"/>
        <w:left w:val="none" w:sz="0" w:space="0" w:color="auto"/>
        <w:bottom w:val="none" w:sz="0" w:space="0" w:color="auto"/>
        <w:right w:val="none" w:sz="0" w:space="0" w:color="auto"/>
      </w:divBdr>
      <w:divsChild>
        <w:div w:id="1796211146">
          <w:marLeft w:val="0"/>
          <w:marRight w:val="0"/>
          <w:marTop w:val="0"/>
          <w:marBottom w:val="0"/>
          <w:divBdr>
            <w:top w:val="none" w:sz="0" w:space="0" w:color="auto"/>
            <w:left w:val="none" w:sz="0" w:space="0" w:color="auto"/>
            <w:bottom w:val="none" w:sz="0" w:space="0" w:color="auto"/>
            <w:right w:val="none" w:sz="0" w:space="0" w:color="auto"/>
          </w:divBdr>
        </w:div>
        <w:div w:id="489296105">
          <w:marLeft w:val="0"/>
          <w:marRight w:val="0"/>
          <w:marTop w:val="0"/>
          <w:marBottom w:val="0"/>
          <w:divBdr>
            <w:top w:val="none" w:sz="0" w:space="0" w:color="auto"/>
            <w:left w:val="none" w:sz="0" w:space="0" w:color="auto"/>
            <w:bottom w:val="none" w:sz="0" w:space="0" w:color="auto"/>
            <w:right w:val="none" w:sz="0" w:space="0" w:color="auto"/>
          </w:divBdr>
        </w:div>
      </w:divsChild>
    </w:div>
    <w:div w:id="1257398769">
      <w:bodyDiv w:val="1"/>
      <w:marLeft w:val="0"/>
      <w:marRight w:val="0"/>
      <w:marTop w:val="0"/>
      <w:marBottom w:val="0"/>
      <w:divBdr>
        <w:top w:val="none" w:sz="0" w:space="0" w:color="auto"/>
        <w:left w:val="none" w:sz="0" w:space="0" w:color="auto"/>
        <w:bottom w:val="none" w:sz="0" w:space="0" w:color="auto"/>
        <w:right w:val="none" w:sz="0" w:space="0" w:color="auto"/>
      </w:divBdr>
      <w:divsChild>
        <w:div w:id="1864660145">
          <w:marLeft w:val="0"/>
          <w:marRight w:val="0"/>
          <w:marTop w:val="0"/>
          <w:marBottom w:val="0"/>
          <w:divBdr>
            <w:top w:val="none" w:sz="0" w:space="0" w:color="auto"/>
            <w:left w:val="none" w:sz="0" w:space="0" w:color="auto"/>
            <w:bottom w:val="none" w:sz="0" w:space="0" w:color="auto"/>
            <w:right w:val="none" w:sz="0" w:space="0" w:color="auto"/>
          </w:divBdr>
        </w:div>
      </w:divsChild>
    </w:div>
    <w:div w:id="1296763947">
      <w:bodyDiv w:val="1"/>
      <w:marLeft w:val="0"/>
      <w:marRight w:val="0"/>
      <w:marTop w:val="0"/>
      <w:marBottom w:val="0"/>
      <w:divBdr>
        <w:top w:val="none" w:sz="0" w:space="0" w:color="auto"/>
        <w:left w:val="none" w:sz="0" w:space="0" w:color="auto"/>
        <w:bottom w:val="none" w:sz="0" w:space="0" w:color="auto"/>
        <w:right w:val="none" w:sz="0" w:space="0" w:color="auto"/>
      </w:divBdr>
      <w:divsChild>
        <w:div w:id="921375654">
          <w:marLeft w:val="0"/>
          <w:marRight w:val="0"/>
          <w:marTop w:val="0"/>
          <w:marBottom w:val="0"/>
          <w:divBdr>
            <w:top w:val="none" w:sz="0" w:space="0" w:color="auto"/>
            <w:left w:val="none" w:sz="0" w:space="0" w:color="auto"/>
            <w:bottom w:val="none" w:sz="0" w:space="0" w:color="auto"/>
            <w:right w:val="none" w:sz="0" w:space="0" w:color="auto"/>
          </w:divBdr>
        </w:div>
      </w:divsChild>
    </w:div>
    <w:div w:id="1761877359">
      <w:bodyDiv w:val="1"/>
      <w:marLeft w:val="0"/>
      <w:marRight w:val="0"/>
      <w:marTop w:val="0"/>
      <w:marBottom w:val="0"/>
      <w:divBdr>
        <w:top w:val="none" w:sz="0" w:space="0" w:color="auto"/>
        <w:left w:val="none" w:sz="0" w:space="0" w:color="auto"/>
        <w:bottom w:val="none" w:sz="0" w:space="0" w:color="auto"/>
        <w:right w:val="none" w:sz="0" w:space="0" w:color="auto"/>
      </w:divBdr>
      <w:divsChild>
        <w:div w:id="379090328">
          <w:marLeft w:val="0"/>
          <w:marRight w:val="0"/>
          <w:marTop w:val="0"/>
          <w:marBottom w:val="0"/>
          <w:divBdr>
            <w:top w:val="none" w:sz="0" w:space="0" w:color="auto"/>
            <w:left w:val="none" w:sz="0" w:space="0" w:color="auto"/>
            <w:bottom w:val="none" w:sz="0" w:space="0" w:color="auto"/>
            <w:right w:val="none" w:sz="0" w:space="0" w:color="auto"/>
          </w:divBdr>
        </w:div>
      </w:divsChild>
    </w:div>
    <w:div w:id="1782265270">
      <w:bodyDiv w:val="1"/>
      <w:marLeft w:val="0"/>
      <w:marRight w:val="0"/>
      <w:marTop w:val="0"/>
      <w:marBottom w:val="0"/>
      <w:divBdr>
        <w:top w:val="none" w:sz="0" w:space="0" w:color="auto"/>
        <w:left w:val="none" w:sz="0" w:space="0" w:color="auto"/>
        <w:bottom w:val="none" w:sz="0" w:space="0" w:color="auto"/>
        <w:right w:val="none" w:sz="0" w:space="0" w:color="auto"/>
      </w:divBdr>
    </w:div>
    <w:div w:id="1807427545">
      <w:bodyDiv w:val="1"/>
      <w:marLeft w:val="0"/>
      <w:marRight w:val="0"/>
      <w:marTop w:val="0"/>
      <w:marBottom w:val="0"/>
      <w:divBdr>
        <w:top w:val="none" w:sz="0" w:space="0" w:color="auto"/>
        <w:left w:val="none" w:sz="0" w:space="0" w:color="auto"/>
        <w:bottom w:val="none" w:sz="0" w:space="0" w:color="auto"/>
        <w:right w:val="none" w:sz="0" w:space="0" w:color="auto"/>
      </w:divBdr>
    </w:div>
    <w:div w:id="2008743947">
      <w:bodyDiv w:val="1"/>
      <w:marLeft w:val="0"/>
      <w:marRight w:val="0"/>
      <w:marTop w:val="0"/>
      <w:marBottom w:val="0"/>
      <w:divBdr>
        <w:top w:val="none" w:sz="0" w:space="0" w:color="auto"/>
        <w:left w:val="none" w:sz="0" w:space="0" w:color="auto"/>
        <w:bottom w:val="none" w:sz="0" w:space="0" w:color="auto"/>
        <w:right w:val="none" w:sz="0" w:space="0" w:color="auto"/>
      </w:divBdr>
    </w:div>
    <w:div w:id="2017805588">
      <w:bodyDiv w:val="1"/>
      <w:marLeft w:val="0"/>
      <w:marRight w:val="0"/>
      <w:marTop w:val="0"/>
      <w:marBottom w:val="0"/>
      <w:divBdr>
        <w:top w:val="none" w:sz="0" w:space="0" w:color="auto"/>
        <w:left w:val="none" w:sz="0" w:space="0" w:color="auto"/>
        <w:bottom w:val="none" w:sz="0" w:space="0" w:color="auto"/>
        <w:right w:val="none" w:sz="0" w:space="0" w:color="auto"/>
      </w:divBdr>
      <w:divsChild>
        <w:div w:id="1265452843">
          <w:marLeft w:val="0"/>
          <w:marRight w:val="0"/>
          <w:marTop w:val="0"/>
          <w:marBottom w:val="0"/>
          <w:divBdr>
            <w:top w:val="none" w:sz="0" w:space="0" w:color="auto"/>
            <w:left w:val="none" w:sz="0" w:space="0" w:color="auto"/>
            <w:bottom w:val="none" w:sz="0" w:space="0" w:color="auto"/>
            <w:right w:val="none" w:sz="0" w:space="0" w:color="auto"/>
          </w:divBdr>
        </w:div>
        <w:div w:id="1559391689">
          <w:marLeft w:val="0"/>
          <w:marRight w:val="0"/>
          <w:marTop w:val="0"/>
          <w:marBottom w:val="0"/>
          <w:divBdr>
            <w:top w:val="none" w:sz="0" w:space="0" w:color="auto"/>
            <w:left w:val="none" w:sz="0" w:space="0" w:color="auto"/>
            <w:bottom w:val="none" w:sz="0" w:space="0" w:color="auto"/>
            <w:right w:val="none" w:sz="0" w:space="0" w:color="auto"/>
          </w:divBdr>
        </w:div>
        <w:div w:id="1604455485">
          <w:marLeft w:val="0"/>
          <w:marRight w:val="0"/>
          <w:marTop w:val="0"/>
          <w:marBottom w:val="0"/>
          <w:divBdr>
            <w:top w:val="none" w:sz="0" w:space="0" w:color="auto"/>
            <w:left w:val="none" w:sz="0" w:space="0" w:color="auto"/>
            <w:bottom w:val="none" w:sz="0" w:space="0" w:color="auto"/>
            <w:right w:val="none" w:sz="0" w:space="0" w:color="auto"/>
          </w:divBdr>
        </w:div>
        <w:div w:id="2067992315">
          <w:marLeft w:val="0"/>
          <w:marRight w:val="0"/>
          <w:marTop w:val="0"/>
          <w:marBottom w:val="0"/>
          <w:divBdr>
            <w:top w:val="none" w:sz="0" w:space="0" w:color="auto"/>
            <w:left w:val="none" w:sz="0" w:space="0" w:color="auto"/>
            <w:bottom w:val="none" w:sz="0" w:space="0" w:color="auto"/>
            <w:right w:val="none" w:sz="0" w:space="0" w:color="auto"/>
          </w:divBdr>
        </w:div>
        <w:div w:id="1162964626">
          <w:marLeft w:val="0"/>
          <w:marRight w:val="0"/>
          <w:marTop w:val="0"/>
          <w:marBottom w:val="0"/>
          <w:divBdr>
            <w:top w:val="none" w:sz="0" w:space="0" w:color="auto"/>
            <w:left w:val="none" w:sz="0" w:space="0" w:color="auto"/>
            <w:bottom w:val="none" w:sz="0" w:space="0" w:color="auto"/>
            <w:right w:val="none" w:sz="0" w:space="0" w:color="auto"/>
          </w:divBdr>
        </w:div>
      </w:divsChild>
    </w:div>
    <w:div w:id="2049334775">
      <w:bodyDiv w:val="1"/>
      <w:marLeft w:val="0"/>
      <w:marRight w:val="0"/>
      <w:marTop w:val="0"/>
      <w:marBottom w:val="0"/>
      <w:divBdr>
        <w:top w:val="none" w:sz="0" w:space="0" w:color="auto"/>
        <w:left w:val="none" w:sz="0" w:space="0" w:color="auto"/>
        <w:bottom w:val="none" w:sz="0" w:space="0" w:color="auto"/>
        <w:right w:val="none" w:sz="0" w:space="0" w:color="auto"/>
      </w:divBdr>
    </w:div>
    <w:div w:id="2059625967">
      <w:bodyDiv w:val="1"/>
      <w:marLeft w:val="0"/>
      <w:marRight w:val="0"/>
      <w:marTop w:val="0"/>
      <w:marBottom w:val="0"/>
      <w:divBdr>
        <w:top w:val="none" w:sz="0" w:space="0" w:color="auto"/>
        <w:left w:val="none" w:sz="0" w:space="0" w:color="auto"/>
        <w:bottom w:val="none" w:sz="0" w:space="0" w:color="auto"/>
        <w:right w:val="none" w:sz="0" w:space="0" w:color="auto"/>
      </w:divBdr>
      <w:divsChild>
        <w:div w:id="1187402731">
          <w:marLeft w:val="0"/>
          <w:marRight w:val="0"/>
          <w:marTop w:val="0"/>
          <w:marBottom w:val="0"/>
          <w:divBdr>
            <w:top w:val="none" w:sz="0" w:space="0" w:color="auto"/>
            <w:left w:val="none" w:sz="0" w:space="0" w:color="auto"/>
            <w:bottom w:val="none" w:sz="0" w:space="0" w:color="auto"/>
            <w:right w:val="none" w:sz="0" w:space="0" w:color="auto"/>
          </w:divBdr>
        </w:div>
      </w:divsChild>
    </w:div>
    <w:div w:id="2085370996">
      <w:bodyDiv w:val="1"/>
      <w:marLeft w:val="0"/>
      <w:marRight w:val="0"/>
      <w:marTop w:val="0"/>
      <w:marBottom w:val="0"/>
      <w:divBdr>
        <w:top w:val="none" w:sz="0" w:space="0" w:color="auto"/>
        <w:left w:val="none" w:sz="0" w:space="0" w:color="auto"/>
        <w:bottom w:val="none" w:sz="0" w:space="0" w:color="auto"/>
        <w:right w:val="none" w:sz="0" w:space="0" w:color="auto"/>
      </w:divBdr>
      <w:divsChild>
        <w:div w:id="2092462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blog.oraycn.com/ESFramework_android_01.aspx" TargetMode="External"/><Relationship Id="rId20" Type="http://schemas.openxmlformats.org/officeDocument/2006/relationships/hyperlink" Target="http://blog.oraycn.com/ESFramework_07.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blog.oraycn.com/ESFramework_00.aspx" TargetMode="External"/><Relationship Id="rId23" Type="http://schemas.openxmlformats.org/officeDocument/2006/relationships/theme" Target="theme/theme1.xml"/><Relationship Id="rId10" Type="http://schemas.openxmlformats.org/officeDocument/2006/relationships/hyperlink" Target="http://blog.oraycn.com/ESFramework_09.aspx" TargetMode="External"/><Relationship Id="rId19" Type="http://schemas.openxmlformats.org/officeDocument/2006/relationships/hyperlink" Target="http://blog.oraycn.com/ESFramework_08.aspx" TargetMode="External"/><Relationship Id="rId4" Type="http://schemas.openxmlformats.org/officeDocument/2006/relationships/webSettings" Target="webSettings.xml"/><Relationship Id="rId9" Type="http://schemas.openxmlformats.org/officeDocument/2006/relationships/hyperlink" Target="http://blog.oraycn.com/ESFramework_09.aspx" TargetMode="External"/><Relationship Id="rId14" Type="http://schemas.openxmlformats.org/officeDocument/2006/relationships/hyperlink" Target="http://blog.oraycn.com/ESFramework_android_02.aspx"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16</Pages>
  <Words>872</Words>
  <Characters>4973</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dc:description/>
  <cp:lastModifiedBy>david</cp:lastModifiedBy>
  <cp:revision>39</cp:revision>
  <dcterms:created xsi:type="dcterms:W3CDTF">2016-06-24T06:13:00Z</dcterms:created>
  <dcterms:modified xsi:type="dcterms:W3CDTF">2016-07-08T00:38:00Z</dcterms:modified>
</cp:coreProperties>
</file>